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9" w:type="dxa"/>
        <w:tblCellMar>
          <w:left w:w="10" w:type="dxa"/>
          <w:right w:w="10" w:type="dxa"/>
        </w:tblCellMar>
        <w:tblLook w:val="0000" w:firstRow="0" w:lastRow="0" w:firstColumn="0" w:lastColumn="0" w:noHBand="0" w:noVBand="0"/>
      </w:tblPr>
      <w:tblGrid>
        <w:gridCol w:w="2705"/>
        <w:gridCol w:w="6334"/>
      </w:tblGrid>
      <w:tr w:rsidR="00DF7B33" w14:paraId="1FF16DC2" w14:textId="77777777" w:rsidTr="009935E3">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1482" w14:textId="1CFAD1A8" w:rsidR="00DF7B33" w:rsidRDefault="00DF7B33" w:rsidP="009935E3">
            <w:pPr>
              <w:pStyle w:val="BodyText"/>
              <w:jc w:val="left"/>
            </w:pPr>
            <w:r>
              <w:rPr>
                <w:b/>
                <w:i/>
                <w:color w:val="000000"/>
                <w:sz w:val="22"/>
                <w:szCs w:val="22"/>
              </w:rPr>
              <w:t>Minutes for Meeting of the Buildings Committee, part one</w:t>
            </w:r>
          </w:p>
        </w:tc>
      </w:tr>
      <w:tr w:rsidR="00DF7B33" w14:paraId="38306BBC" w14:textId="77777777" w:rsidTr="009935E3">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C7D9A" w14:textId="77777777" w:rsidR="00DF7B33" w:rsidRDefault="00DF7B33" w:rsidP="009935E3">
            <w:pPr>
              <w:pStyle w:val="BodyText"/>
              <w:jc w:val="left"/>
              <w:rPr>
                <w:i/>
                <w:color w:val="000000"/>
                <w:sz w:val="22"/>
                <w:szCs w:val="22"/>
              </w:rPr>
            </w:pPr>
            <w:r>
              <w:rPr>
                <w:i/>
                <w:color w:val="000000"/>
                <w:sz w:val="22"/>
                <w:szCs w:val="22"/>
              </w:rPr>
              <w:t>Date</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336B" w14:textId="07B25B77" w:rsidR="00DF7B33" w:rsidRPr="00083DBF" w:rsidRDefault="00DF7B33" w:rsidP="009935E3">
            <w:pPr>
              <w:pStyle w:val="BodyText"/>
              <w:jc w:val="left"/>
              <w:rPr>
                <w:sz w:val="22"/>
                <w:szCs w:val="22"/>
              </w:rPr>
            </w:pPr>
            <w:r>
              <w:rPr>
                <w:sz w:val="22"/>
                <w:szCs w:val="22"/>
              </w:rPr>
              <w:t xml:space="preserve">Mon </w:t>
            </w:r>
            <w:r w:rsidR="00074659">
              <w:rPr>
                <w:sz w:val="22"/>
                <w:szCs w:val="22"/>
              </w:rPr>
              <w:t>1</w:t>
            </w:r>
            <w:r>
              <w:rPr>
                <w:sz w:val="22"/>
                <w:szCs w:val="22"/>
              </w:rPr>
              <w:t>7</w:t>
            </w:r>
            <w:r w:rsidRPr="00DF7B33">
              <w:rPr>
                <w:sz w:val="22"/>
                <w:szCs w:val="22"/>
                <w:vertAlign w:val="superscript"/>
              </w:rPr>
              <w:t>th</w:t>
            </w:r>
            <w:r>
              <w:rPr>
                <w:sz w:val="22"/>
                <w:szCs w:val="22"/>
              </w:rPr>
              <w:t xml:space="preserve"> </w:t>
            </w:r>
            <w:r w:rsidR="00074659">
              <w:rPr>
                <w:sz w:val="22"/>
                <w:szCs w:val="22"/>
              </w:rPr>
              <w:t>October 2022</w:t>
            </w:r>
          </w:p>
        </w:tc>
      </w:tr>
      <w:tr w:rsidR="00DF7B33" w14:paraId="43C3F1A1" w14:textId="77777777" w:rsidTr="009935E3">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D94C" w14:textId="77777777" w:rsidR="00DF7B33" w:rsidRDefault="00DF7B33" w:rsidP="009935E3">
            <w:pPr>
              <w:pStyle w:val="BodyText"/>
              <w:jc w:val="left"/>
              <w:rPr>
                <w:i/>
                <w:color w:val="000000"/>
                <w:sz w:val="22"/>
                <w:szCs w:val="22"/>
              </w:rPr>
            </w:pPr>
            <w:r>
              <w:rPr>
                <w:i/>
                <w:color w:val="000000"/>
                <w:sz w:val="22"/>
                <w:szCs w:val="22"/>
              </w:rPr>
              <w:t>Time</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A15D2" w14:textId="2B83305F" w:rsidR="00DF7B33" w:rsidRPr="00083DBF" w:rsidRDefault="00074659" w:rsidP="009935E3">
            <w:pPr>
              <w:pStyle w:val="BodyText"/>
              <w:jc w:val="left"/>
              <w:rPr>
                <w:color w:val="000000"/>
                <w:sz w:val="22"/>
                <w:szCs w:val="22"/>
              </w:rPr>
            </w:pPr>
            <w:r>
              <w:rPr>
                <w:color w:val="000000"/>
                <w:sz w:val="22"/>
                <w:szCs w:val="22"/>
              </w:rPr>
              <w:t>15:15</w:t>
            </w:r>
          </w:p>
        </w:tc>
      </w:tr>
      <w:tr w:rsidR="00DF7B33" w14:paraId="6D2F7F30" w14:textId="77777777" w:rsidTr="009935E3">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98D3F" w14:textId="77777777" w:rsidR="00DF7B33" w:rsidRDefault="00DF7B33" w:rsidP="009935E3">
            <w:pPr>
              <w:pStyle w:val="BodyText"/>
              <w:jc w:val="left"/>
              <w:rPr>
                <w:i/>
                <w:color w:val="000000"/>
                <w:sz w:val="22"/>
                <w:szCs w:val="22"/>
              </w:rPr>
            </w:pPr>
            <w:r>
              <w:rPr>
                <w:i/>
                <w:color w:val="000000"/>
                <w:sz w:val="22"/>
                <w:szCs w:val="22"/>
              </w:rPr>
              <w:t>Venue</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88F9" w14:textId="77777777" w:rsidR="00DF7B33" w:rsidRPr="00083DBF" w:rsidRDefault="00DF7B33" w:rsidP="009935E3">
            <w:pPr>
              <w:pStyle w:val="BodyText"/>
              <w:jc w:val="left"/>
              <w:rPr>
                <w:color w:val="000000"/>
                <w:sz w:val="22"/>
                <w:szCs w:val="22"/>
              </w:rPr>
            </w:pPr>
            <w:r w:rsidRPr="00083DBF">
              <w:rPr>
                <w:color w:val="000000"/>
                <w:sz w:val="22"/>
                <w:szCs w:val="22"/>
              </w:rPr>
              <w:t>Rainow Primary School</w:t>
            </w:r>
          </w:p>
        </w:tc>
      </w:tr>
      <w:tr w:rsidR="00DF7B33" w14:paraId="02F3A03F" w14:textId="77777777" w:rsidTr="009935E3">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4042" w14:textId="77777777" w:rsidR="00DF7B33" w:rsidRDefault="00DF7B33" w:rsidP="009935E3">
            <w:pPr>
              <w:pStyle w:val="BodyText"/>
              <w:jc w:val="left"/>
              <w:rPr>
                <w:i/>
                <w:color w:val="000000"/>
                <w:sz w:val="22"/>
                <w:szCs w:val="22"/>
              </w:rPr>
            </w:pPr>
            <w:r>
              <w:rPr>
                <w:i/>
                <w:color w:val="000000"/>
                <w:sz w:val="22"/>
                <w:szCs w:val="22"/>
              </w:rPr>
              <w:t>Attendees</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355D" w14:textId="63E54029" w:rsidR="00074659" w:rsidRDefault="00074659" w:rsidP="00074659">
            <w:pPr>
              <w:pStyle w:val="BodyText"/>
              <w:jc w:val="left"/>
              <w:rPr>
                <w:color w:val="000000"/>
                <w:sz w:val="22"/>
                <w:szCs w:val="22"/>
              </w:rPr>
            </w:pPr>
            <w:r>
              <w:rPr>
                <w:color w:val="000000"/>
                <w:sz w:val="22"/>
                <w:szCs w:val="22"/>
              </w:rPr>
              <w:t>Peter Grogan (PG) chair</w:t>
            </w:r>
          </w:p>
          <w:p w14:paraId="036C87C7" w14:textId="77777777" w:rsidR="00074659" w:rsidRDefault="00074659" w:rsidP="009935E3">
            <w:pPr>
              <w:pStyle w:val="BodyText"/>
              <w:jc w:val="left"/>
              <w:rPr>
                <w:color w:val="000000"/>
                <w:sz w:val="22"/>
                <w:szCs w:val="22"/>
              </w:rPr>
            </w:pPr>
            <w:r>
              <w:rPr>
                <w:color w:val="000000"/>
                <w:sz w:val="22"/>
                <w:szCs w:val="22"/>
              </w:rPr>
              <w:t>D</w:t>
            </w:r>
            <w:r w:rsidR="00DF7B33">
              <w:rPr>
                <w:color w:val="000000"/>
                <w:sz w:val="22"/>
                <w:szCs w:val="22"/>
              </w:rPr>
              <w:t>ean Grice (DG)</w:t>
            </w:r>
            <w:r>
              <w:rPr>
                <w:color w:val="000000"/>
                <w:sz w:val="22"/>
                <w:szCs w:val="22"/>
              </w:rPr>
              <w:t xml:space="preserve"> clerk</w:t>
            </w:r>
          </w:p>
          <w:p w14:paraId="4B9735B1" w14:textId="702458BF" w:rsidR="00DF7B33" w:rsidRPr="00083DBF" w:rsidRDefault="00DF7B33" w:rsidP="00074659">
            <w:pPr>
              <w:pStyle w:val="BodyText"/>
              <w:jc w:val="left"/>
              <w:rPr>
                <w:color w:val="000000"/>
                <w:sz w:val="22"/>
                <w:szCs w:val="22"/>
              </w:rPr>
            </w:pPr>
            <w:r>
              <w:rPr>
                <w:color w:val="000000"/>
                <w:sz w:val="22"/>
                <w:szCs w:val="22"/>
              </w:rPr>
              <w:t>Jonathan Norris (JN)</w:t>
            </w:r>
          </w:p>
        </w:tc>
      </w:tr>
    </w:tbl>
    <w:p w14:paraId="324F5A2A" w14:textId="77777777" w:rsidR="002C05FA" w:rsidRDefault="002C05FA" w:rsidP="002C05FA">
      <w:pPr>
        <w:spacing w:before="0" w:after="0"/>
        <w:ind w:left="720"/>
        <w:rPr>
          <w:b/>
          <w:sz w:val="22"/>
          <w:szCs w:val="22"/>
        </w:rPr>
      </w:pPr>
    </w:p>
    <w:p w14:paraId="002A3E46" w14:textId="77777777" w:rsidR="00703C28" w:rsidRDefault="003359FB" w:rsidP="003C4EA3">
      <w:pPr>
        <w:numPr>
          <w:ilvl w:val="0"/>
          <w:numId w:val="25"/>
        </w:numPr>
        <w:spacing w:before="0" w:after="0"/>
        <w:rPr>
          <w:b/>
          <w:sz w:val="22"/>
          <w:szCs w:val="22"/>
        </w:rPr>
      </w:pPr>
      <w:r>
        <w:rPr>
          <w:b/>
          <w:sz w:val="22"/>
          <w:szCs w:val="22"/>
        </w:rPr>
        <w:t>Apologies</w:t>
      </w:r>
    </w:p>
    <w:p w14:paraId="04008EBB" w14:textId="6F26C013" w:rsidR="00B374F9" w:rsidRPr="00703C28" w:rsidRDefault="00074659" w:rsidP="00703C28">
      <w:pPr>
        <w:spacing w:before="0" w:after="0"/>
        <w:ind w:left="360"/>
        <w:rPr>
          <w:b/>
          <w:sz w:val="22"/>
          <w:szCs w:val="22"/>
        </w:rPr>
      </w:pPr>
      <w:r>
        <w:rPr>
          <w:bCs/>
          <w:sz w:val="22"/>
          <w:szCs w:val="22"/>
        </w:rPr>
        <w:t xml:space="preserve">Apologies were received from </w:t>
      </w:r>
      <w:r>
        <w:rPr>
          <w:color w:val="000000"/>
          <w:sz w:val="22"/>
          <w:szCs w:val="22"/>
        </w:rPr>
        <w:t xml:space="preserve">Laura Saunders.  It was agreed that with PG, DG and JN present the meeting remained </w:t>
      </w:r>
      <w:r w:rsidRPr="00074659">
        <w:rPr>
          <w:color w:val="000000"/>
          <w:sz w:val="22"/>
          <w:szCs w:val="22"/>
        </w:rPr>
        <w:t xml:space="preserve">quorate </w:t>
      </w:r>
      <w:r>
        <w:rPr>
          <w:color w:val="000000"/>
          <w:sz w:val="22"/>
          <w:szCs w:val="22"/>
        </w:rPr>
        <w:t>and could proceed.</w:t>
      </w:r>
    </w:p>
    <w:p w14:paraId="48B408E8" w14:textId="77777777" w:rsidR="007D424E" w:rsidRPr="008C3F21" w:rsidRDefault="007D424E" w:rsidP="00B374F9">
      <w:pPr>
        <w:spacing w:before="0" w:after="0"/>
        <w:ind w:left="720"/>
        <w:rPr>
          <w:bCs/>
          <w:sz w:val="22"/>
          <w:szCs w:val="22"/>
        </w:rPr>
      </w:pPr>
    </w:p>
    <w:p w14:paraId="2FFF96A8" w14:textId="4FF8BD52" w:rsidR="00804635" w:rsidRPr="00074659" w:rsidRDefault="00B374F9" w:rsidP="003C4EA3">
      <w:pPr>
        <w:numPr>
          <w:ilvl w:val="0"/>
          <w:numId w:val="25"/>
        </w:numPr>
        <w:spacing w:before="0" w:after="0"/>
        <w:rPr>
          <w:b/>
          <w:sz w:val="22"/>
          <w:szCs w:val="22"/>
        </w:rPr>
      </w:pPr>
      <w:r w:rsidRPr="00182052">
        <w:rPr>
          <w:b/>
          <w:sz w:val="22"/>
          <w:szCs w:val="22"/>
        </w:rPr>
        <w:t>Pecuniary Interests</w:t>
      </w:r>
      <w:r w:rsidR="003C4EA3">
        <w:rPr>
          <w:b/>
          <w:sz w:val="22"/>
          <w:szCs w:val="22"/>
        </w:rPr>
        <w:br/>
      </w:r>
      <w:r w:rsidR="007D424E" w:rsidRPr="003C4EA3">
        <w:rPr>
          <w:bCs/>
          <w:sz w:val="22"/>
          <w:szCs w:val="22"/>
        </w:rPr>
        <w:t xml:space="preserve">None </w:t>
      </w:r>
      <w:r w:rsidR="00074659">
        <w:rPr>
          <w:bCs/>
          <w:sz w:val="22"/>
          <w:szCs w:val="22"/>
        </w:rPr>
        <w:t>declared.</w:t>
      </w:r>
    </w:p>
    <w:p w14:paraId="1483DC4B" w14:textId="77777777" w:rsidR="00074659" w:rsidRPr="003C4EA3" w:rsidRDefault="00074659" w:rsidP="00074659">
      <w:pPr>
        <w:spacing w:before="0" w:after="0"/>
        <w:ind w:left="360"/>
        <w:rPr>
          <w:b/>
          <w:sz w:val="22"/>
          <w:szCs w:val="22"/>
        </w:rPr>
      </w:pPr>
    </w:p>
    <w:p w14:paraId="22539FA4" w14:textId="77777777" w:rsidR="000770F2" w:rsidRDefault="000770F2" w:rsidP="007D424E">
      <w:pPr>
        <w:numPr>
          <w:ilvl w:val="0"/>
          <w:numId w:val="25"/>
        </w:numPr>
        <w:spacing w:before="0" w:after="0"/>
        <w:rPr>
          <w:b/>
          <w:sz w:val="22"/>
          <w:szCs w:val="22"/>
        </w:rPr>
      </w:pPr>
      <w:r>
        <w:rPr>
          <w:b/>
          <w:sz w:val="22"/>
          <w:szCs w:val="22"/>
        </w:rPr>
        <w:t xml:space="preserve">Part One </w:t>
      </w:r>
      <w:r w:rsidR="00074659" w:rsidRPr="00074659">
        <w:rPr>
          <w:b/>
          <w:sz w:val="22"/>
          <w:szCs w:val="22"/>
        </w:rPr>
        <w:t xml:space="preserve">Minutes </w:t>
      </w:r>
      <w:r>
        <w:rPr>
          <w:b/>
          <w:sz w:val="22"/>
          <w:szCs w:val="22"/>
        </w:rPr>
        <w:t>&amp; Matters Arising</w:t>
      </w:r>
    </w:p>
    <w:p w14:paraId="2EEEAA4C" w14:textId="77777777" w:rsidR="000770F2" w:rsidRDefault="000770F2" w:rsidP="000770F2">
      <w:pPr>
        <w:spacing w:before="0" w:after="0"/>
        <w:ind w:left="426" w:hanging="426"/>
        <w:rPr>
          <w:bCs/>
          <w:sz w:val="22"/>
          <w:szCs w:val="22"/>
        </w:rPr>
      </w:pPr>
    </w:p>
    <w:p w14:paraId="0D6E8087" w14:textId="0FB50788" w:rsidR="00074659" w:rsidRPr="000770F2" w:rsidRDefault="000770F2" w:rsidP="000770F2">
      <w:pPr>
        <w:spacing w:before="0" w:after="0"/>
        <w:ind w:left="426" w:hanging="426"/>
        <w:rPr>
          <w:bCs/>
          <w:sz w:val="22"/>
          <w:szCs w:val="22"/>
        </w:rPr>
      </w:pPr>
      <w:r w:rsidRPr="000770F2">
        <w:rPr>
          <w:bCs/>
          <w:sz w:val="22"/>
          <w:szCs w:val="22"/>
        </w:rPr>
        <w:t xml:space="preserve">3.1 </w:t>
      </w:r>
      <w:r w:rsidR="00074659" w:rsidRPr="000770F2">
        <w:rPr>
          <w:bCs/>
          <w:sz w:val="22"/>
          <w:szCs w:val="22"/>
        </w:rPr>
        <w:t>The minutes of the previous meeting (</w:t>
      </w:r>
      <w:r w:rsidRPr="000770F2">
        <w:rPr>
          <w:bCs/>
          <w:sz w:val="22"/>
          <w:szCs w:val="22"/>
        </w:rPr>
        <w:t xml:space="preserve">held on the </w:t>
      </w:r>
      <w:r w:rsidR="00074659" w:rsidRPr="000770F2">
        <w:rPr>
          <w:bCs/>
          <w:sz w:val="22"/>
          <w:szCs w:val="22"/>
        </w:rPr>
        <w:t>8</w:t>
      </w:r>
      <w:r w:rsidR="00074659" w:rsidRPr="000770F2">
        <w:rPr>
          <w:bCs/>
          <w:sz w:val="22"/>
          <w:szCs w:val="22"/>
          <w:vertAlign w:val="superscript"/>
        </w:rPr>
        <w:t>th</w:t>
      </w:r>
      <w:r w:rsidR="00074659" w:rsidRPr="000770F2">
        <w:rPr>
          <w:bCs/>
          <w:sz w:val="22"/>
          <w:szCs w:val="22"/>
        </w:rPr>
        <w:t xml:space="preserve"> June 2022) were received, reviewed and approved as an accurate record.</w:t>
      </w:r>
    </w:p>
    <w:p w14:paraId="30E75966" w14:textId="365D7E90" w:rsidR="000770F2" w:rsidRDefault="000770F2" w:rsidP="00074659">
      <w:pPr>
        <w:pStyle w:val="ListParagraph"/>
        <w:spacing w:before="0" w:after="0"/>
        <w:ind w:left="360"/>
        <w:rPr>
          <w:bCs/>
          <w:sz w:val="22"/>
          <w:szCs w:val="22"/>
        </w:rPr>
      </w:pPr>
    </w:p>
    <w:p w14:paraId="6643442D" w14:textId="333CA547" w:rsidR="000770F2" w:rsidRPr="000770F2" w:rsidRDefault="000770F2" w:rsidP="000770F2">
      <w:pPr>
        <w:spacing w:before="0" w:after="0"/>
        <w:ind w:left="426" w:hanging="426"/>
        <w:rPr>
          <w:bCs/>
          <w:sz w:val="22"/>
          <w:szCs w:val="22"/>
        </w:rPr>
      </w:pPr>
      <w:r w:rsidRPr="000770F2">
        <w:rPr>
          <w:bCs/>
          <w:sz w:val="22"/>
          <w:szCs w:val="22"/>
        </w:rPr>
        <w:t>3.</w:t>
      </w:r>
      <w:r>
        <w:rPr>
          <w:bCs/>
          <w:sz w:val="22"/>
          <w:szCs w:val="22"/>
        </w:rPr>
        <w:t>2</w:t>
      </w:r>
      <w:r w:rsidRPr="000770F2">
        <w:rPr>
          <w:bCs/>
          <w:sz w:val="22"/>
          <w:szCs w:val="22"/>
        </w:rPr>
        <w:t xml:space="preserve"> Matters arising from the minutes: as per actions carried forward at the end of the</w:t>
      </w:r>
      <w:r>
        <w:rPr>
          <w:bCs/>
          <w:sz w:val="22"/>
          <w:szCs w:val="22"/>
        </w:rPr>
        <w:t xml:space="preserve"> previous meeting and recorded in the previous minutes:</w:t>
      </w:r>
    </w:p>
    <w:p w14:paraId="49A25A73" w14:textId="389D54EF" w:rsidR="00074659" w:rsidRDefault="00074659" w:rsidP="00074659">
      <w:pPr>
        <w:spacing w:before="0" w:after="0"/>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588"/>
        <w:gridCol w:w="902"/>
        <w:gridCol w:w="1250"/>
        <w:gridCol w:w="2216"/>
      </w:tblGrid>
      <w:tr w:rsidR="006D0F8E" w:rsidRPr="000572AA" w14:paraId="10036608" w14:textId="77777777" w:rsidTr="006D0F8E">
        <w:trPr>
          <w:cantSplit/>
        </w:trPr>
        <w:tc>
          <w:tcPr>
            <w:tcW w:w="588" w:type="pct"/>
            <w:shd w:val="clear" w:color="auto" w:fill="A6A6A6"/>
          </w:tcPr>
          <w:p w14:paraId="071F49D2" w14:textId="77777777" w:rsidR="000770F2" w:rsidRPr="006D0F8E" w:rsidRDefault="000770F2" w:rsidP="00E2487B">
            <w:pPr>
              <w:jc w:val="center"/>
              <w:rPr>
                <w:rFonts w:eastAsia="Calibri"/>
                <w:b/>
                <w:sz w:val="22"/>
                <w:szCs w:val="22"/>
              </w:rPr>
            </w:pPr>
            <w:r w:rsidRPr="006D0F8E">
              <w:rPr>
                <w:rFonts w:eastAsia="Calibri"/>
                <w:b/>
                <w:sz w:val="22"/>
                <w:szCs w:val="22"/>
              </w:rPr>
              <w:t>Action Ref</w:t>
            </w:r>
          </w:p>
        </w:tc>
        <w:tc>
          <w:tcPr>
            <w:tcW w:w="1990" w:type="pct"/>
            <w:shd w:val="clear" w:color="auto" w:fill="A6A6A6"/>
          </w:tcPr>
          <w:p w14:paraId="565FA9B8" w14:textId="77777777" w:rsidR="000770F2" w:rsidRPr="006D0F8E" w:rsidRDefault="000770F2" w:rsidP="00E2487B">
            <w:pPr>
              <w:jc w:val="center"/>
              <w:rPr>
                <w:rFonts w:eastAsia="Calibri"/>
                <w:b/>
                <w:sz w:val="22"/>
                <w:szCs w:val="22"/>
              </w:rPr>
            </w:pPr>
            <w:r w:rsidRPr="006D0F8E">
              <w:rPr>
                <w:rFonts w:eastAsia="Calibri"/>
                <w:b/>
                <w:sz w:val="22"/>
                <w:szCs w:val="22"/>
              </w:rPr>
              <w:t>Action Description</w:t>
            </w:r>
          </w:p>
        </w:tc>
        <w:tc>
          <w:tcPr>
            <w:tcW w:w="500" w:type="pct"/>
            <w:shd w:val="clear" w:color="auto" w:fill="A6A6A6"/>
          </w:tcPr>
          <w:p w14:paraId="2EFEED08" w14:textId="77777777" w:rsidR="000770F2" w:rsidRPr="006D0F8E" w:rsidRDefault="000770F2" w:rsidP="00E2487B">
            <w:pPr>
              <w:jc w:val="center"/>
              <w:rPr>
                <w:rFonts w:eastAsia="Calibri"/>
                <w:b/>
                <w:sz w:val="22"/>
                <w:szCs w:val="22"/>
              </w:rPr>
            </w:pPr>
            <w:r w:rsidRPr="006D0F8E">
              <w:rPr>
                <w:rFonts w:eastAsia="Calibri"/>
                <w:b/>
                <w:sz w:val="22"/>
                <w:szCs w:val="22"/>
              </w:rPr>
              <w:t>Owner</w:t>
            </w:r>
          </w:p>
        </w:tc>
        <w:tc>
          <w:tcPr>
            <w:tcW w:w="693" w:type="pct"/>
            <w:shd w:val="clear" w:color="auto" w:fill="A6A6A6"/>
          </w:tcPr>
          <w:p w14:paraId="04D8290C" w14:textId="77777777" w:rsidR="000770F2" w:rsidRPr="006D0F8E" w:rsidRDefault="000770F2" w:rsidP="00E2487B">
            <w:pPr>
              <w:jc w:val="center"/>
              <w:rPr>
                <w:rFonts w:eastAsia="Calibri"/>
                <w:b/>
                <w:sz w:val="22"/>
                <w:szCs w:val="22"/>
              </w:rPr>
            </w:pPr>
            <w:r w:rsidRPr="006D0F8E">
              <w:rPr>
                <w:rFonts w:eastAsia="Calibri"/>
                <w:b/>
                <w:sz w:val="22"/>
                <w:szCs w:val="22"/>
              </w:rPr>
              <w:t>Due Date</w:t>
            </w:r>
          </w:p>
        </w:tc>
        <w:tc>
          <w:tcPr>
            <w:tcW w:w="1229" w:type="pct"/>
            <w:shd w:val="clear" w:color="auto" w:fill="A6A6A6"/>
          </w:tcPr>
          <w:p w14:paraId="73AB5C5E" w14:textId="77777777" w:rsidR="000770F2" w:rsidRPr="006D0F8E" w:rsidRDefault="000770F2" w:rsidP="00E2487B">
            <w:pPr>
              <w:jc w:val="center"/>
              <w:rPr>
                <w:rFonts w:eastAsia="Calibri"/>
                <w:b/>
                <w:sz w:val="22"/>
                <w:szCs w:val="22"/>
              </w:rPr>
            </w:pPr>
            <w:r w:rsidRPr="006D0F8E">
              <w:rPr>
                <w:rFonts w:eastAsia="Calibri"/>
                <w:b/>
                <w:sz w:val="22"/>
                <w:szCs w:val="22"/>
              </w:rPr>
              <w:t>Status</w:t>
            </w:r>
          </w:p>
        </w:tc>
      </w:tr>
      <w:tr w:rsidR="000770F2" w:rsidRPr="000572AA" w14:paraId="1BDB149B" w14:textId="77777777" w:rsidTr="006D0F8E">
        <w:trPr>
          <w:cantSplit/>
        </w:trPr>
        <w:tc>
          <w:tcPr>
            <w:tcW w:w="3771" w:type="pct"/>
            <w:gridSpan w:val="4"/>
            <w:shd w:val="clear" w:color="auto" w:fill="BFBFBF"/>
          </w:tcPr>
          <w:p w14:paraId="6D6DF953" w14:textId="77777777" w:rsidR="000770F2" w:rsidRPr="006D0F8E" w:rsidRDefault="000770F2" w:rsidP="00E2487B">
            <w:pPr>
              <w:rPr>
                <w:rFonts w:eastAsia="Calibri"/>
                <w:b/>
                <w:bCs/>
                <w:sz w:val="22"/>
                <w:szCs w:val="22"/>
              </w:rPr>
            </w:pPr>
            <w:r w:rsidRPr="006D0F8E">
              <w:rPr>
                <w:rFonts w:eastAsia="Calibri"/>
                <w:b/>
                <w:bCs/>
                <w:sz w:val="22"/>
                <w:szCs w:val="22"/>
              </w:rPr>
              <w:t>Ongoing Actions</w:t>
            </w:r>
          </w:p>
        </w:tc>
        <w:tc>
          <w:tcPr>
            <w:tcW w:w="1229" w:type="pct"/>
            <w:shd w:val="clear" w:color="auto" w:fill="BFBFBF"/>
          </w:tcPr>
          <w:p w14:paraId="2F02DCBD" w14:textId="77777777" w:rsidR="000770F2" w:rsidRPr="006D0F8E" w:rsidRDefault="000770F2" w:rsidP="00E2487B">
            <w:pPr>
              <w:ind w:right="1975"/>
              <w:rPr>
                <w:rFonts w:eastAsia="Calibri"/>
                <w:b/>
                <w:sz w:val="22"/>
                <w:szCs w:val="22"/>
              </w:rPr>
            </w:pPr>
          </w:p>
        </w:tc>
      </w:tr>
      <w:tr w:rsidR="006D0F8E" w:rsidRPr="000572AA" w14:paraId="404F4FB9" w14:textId="77777777" w:rsidTr="006D0F8E">
        <w:trPr>
          <w:cantSplit/>
        </w:trPr>
        <w:tc>
          <w:tcPr>
            <w:tcW w:w="588" w:type="pct"/>
            <w:shd w:val="clear" w:color="auto" w:fill="auto"/>
          </w:tcPr>
          <w:p w14:paraId="3EB23EE6" w14:textId="77777777" w:rsidR="000770F2" w:rsidRPr="006D0F8E" w:rsidRDefault="000770F2" w:rsidP="00E2487B">
            <w:pPr>
              <w:jc w:val="center"/>
              <w:rPr>
                <w:rFonts w:eastAsia="Calibri"/>
                <w:sz w:val="22"/>
                <w:szCs w:val="22"/>
              </w:rPr>
            </w:pPr>
            <w:r w:rsidRPr="006D0F8E">
              <w:rPr>
                <w:b/>
                <w:bCs/>
                <w:sz w:val="22"/>
                <w:szCs w:val="22"/>
              </w:rPr>
              <w:t>ASpr22-07</w:t>
            </w:r>
          </w:p>
        </w:tc>
        <w:tc>
          <w:tcPr>
            <w:tcW w:w="1990" w:type="pct"/>
            <w:shd w:val="clear" w:color="auto" w:fill="auto"/>
          </w:tcPr>
          <w:p w14:paraId="5723C70F" w14:textId="77777777" w:rsidR="000770F2" w:rsidRPr="006D0F8E" w:rsidRDefault="000770F2" w:rsidP="00E2487B">
            <w:pPr>
              <w:rPr>
                <w:rFonts w:eastAsia="Calibri"/>
                <w:sz w:val="22"/>
                <w:szCs w:val="22"/>
              </w:rPr>
            </w:pPr>
            <w:r w:rsidRPr="006D0F8E">
              <w:rPr>
                <w:sz w:val="22"/>
                <w:szCs w:val="22"/>
              </w:rPr>
              <w:t>Work with Rachel Lewis to produce an assessment of the Let’s Go Zero tool and make a recommendation. UPDATE: ONGOING – PG became Eco Link Governor. Let’s Go Zero Tool to be discussed between PG and RL by next committee meeting – new action created (A0622-02).</w:t>
            </w:r>
          </w:p>
        </w:tc>
        <w:tc>
          <w:tcPr>
            <w:tcW w:w="500" w:type="pct"/>
            <w:shd w:val="clear" w:color="auto" w:fill="auto"/>
          </w:tcPr>
          <w:p w14:paraId="12986B8F" w14:textId="77777777" w:rsidR="000770F2" w:rsidRPr="006D0F8E" w:rsidRDefault="000770F2" w:rsidP="00E2487B">
            <w:pPr>
              <w:jc w:val="center"/>
              <w:rPr>
                <w:rFonts w:eastAsia="Calibri"/>
                <w:sz w:val="22"/>
                <w:szCs w:val="22"/>
              </w:rPr>
            </w:pPr>
            <w:r w:rsidRPr="006D0F8E">
              <w:rPr>
                <w:rFonts w:eastAsia="Calibri"/>
                <w:bCs/>
                <w:sz w:val="22"/>
                <w:szCs w:val="22"/>
              </w:rPr>
              <w:t>PG</w:t>
            </w:r>
          </w:p>
        </w:tc>
        <w:tc>
          <w:tcPr>
            <w:tcW w:w="693" w:type="pct"/>
            <w:shd w:val="clear" w:color="auto" w:fill="auto"/>
          </w:tcPr>
          <w:p w14:paraId="7C631002" w14:textId="77777777" w:rsidR="000770F2" w:rsidRPr="006D0F8E" w:rsidRDefault="000770F2" w:rsidP="00E2487B">
            <w:pPr>
              <w:rPr>
                <w:rFonts w:eastAsia="Calibri"/>
                <w:sz w:val="22"/>
                <w:szCs w:val="22"/>
              </w:rPr>
            </w:pPr>
            <w:r w:rsidRPr="006D0F8E">
              <w:rPr>
                <w:rFonts w:eastAsia="Calibri"/>
                <w:sz w:val="22"/>
                <w:szCs w:val="22"/>
              </w:rPr>
              <w:t>Summer 2022 B&amp;P</w:t>
            </w:r>
          </w:p>
        </w:tc>
        <w:tc>
          <w:tcPr>
            <w:tcW w:w="1229" w:type="pct"/>
          </w:tcPr>
          <w:p w14:paraId="7F6A0C5E" w14:textId="77777777" w:rsidR="000770F2" w:rsidRPr="006D0F8E" w:rsidRDefault="000770F2" w:rsidP="00E2487B">
            <w:pPr>
              <w:jc w:val="center"/>
              <w:rPr>
                <w:rFonts w:eastAsia="Calibri"/>
                <w:sz w:val="22"/>
                <w:szCs w:val="22"/>
              </w:rPr>
            </w:pPr>
            <w:r w:rsidRPr="006D0F8E">
              <w:rPr>
                <w:rFonts w:eastAsia="Calibri"/>
                <w:sz w:val="22"/>
                <w:szCs w:val="22"/>
              </w:rPr>
              <w:t xml:space="preserve">Closed – Superseded by </w:t>
            </w:r>
          </w:p>
          <w:p w14:paraId="226964DE" w14:textId="77777777" w:rsidR="000770F2" w:rsidRPr="006D0F8E" w:rsidRDefault="000770F2" w:rsidP="00E2487B">
            <w:pPr>
              <w:jc w:val="center"/>
              <w:rPr>
                <w:rFonts w:eastAsia="Calibri"/>
                <w:sz w:val="22"/>
                <w:szCs w:val="22"/>
              </w:rPr>
            </w:pPr>
            <w:r w:rsidRPr="006D0F8E">
              <w:rPr>
                <w:sz w:val="22"/>
                <w:szCs w:val="22"/>
              </w:rPr>
              <w:t>A0622-02</w:t>
            </w:r>
          </w:p>
        </w:tc>
      </w:tr>
      <w:tr w:rsidR="006D0F8E" w:rsidRPr="000572AA" w14:paraId="5BDFB857" w14:textId="77777777" w:rsidTr="006D0F8E">
        <w:trPr>
          <w:cantSplit/>
        </w:trPr>
        <w:tc>
          <w:tcPr>
            <w:tcW w:w="588" w:type="pct"/>
            <w:shd w:val="clear" w:color="auto" w:fill="auto"/>
          </w:tcPr>
          <w:p w14:paraId="3DB23317" w14:textId="77777777" w:rsidR="000770F2" w:rsidRPr="006D0F8E" w:rsidRDefault="000770F2" w:rsidP="00E2487B">
            <w:pPr>
              <w:jc w:val="center"/>
              <w:rPr>
                <w:rFonts w:eastAsia="Calibri"/>
                <w:sz w:val="22"/>
                <w:szCs w:val="22"/>
              </w:rPr>
            </w:pPr>
            <w:r w:rsidRPr="006D0F8E">
              <w:rPr>
                <w:b/>
                <w:bCs/>
                <w:sz w:val="22"/>
                <w:szCs w:val="22"/>
              </w:rPr>
              <w:lastRenderedPageBreak/>
              <w:t>ASpr22-09</w:t>
            </w:r>
          </w:p>
        </w:tc>
        <w:tc>
          <w:tcPr>
            <w:tcW w:w="1990" w:type="pct"/>
            <w:shd w:val="clear" w:color="auto" w:fill="auto"/>
          </w:tcPr>
          <w:p w14:paraId="785ECCBF" w14:textId="77777777" w:rsidR="000770F2" w:rsidRPr="006D0F8E" w:rsidRDefault="000770F2" w:rsidP="00E2487B">
            <w:pPr>
              <w:rPr>
                <w:rFonts w:eastAsia="Calibri"/>
                <w:sz w:val="22"/>
                <w:szCs w:val="22"/>
              </w:rPr>
            </w:pPr>
            <w:r w:rsidRPr="006D0F8E">
              <w:rPr>
                <w:sz w:val="22"/>
                <w:szCs w:val="22"/>
              </w:rPr>
              <w:t xml:space="preserve">Investigate if there is any wellbeing training for the leadership team to complete. UPDATE: ONGOING - JN has conducted Staff Stress Survey (HSE) and is due to scrutinise and then meet with staff team as a forum for discussion. Helen Eddie </w:t>
            </w:r>
            <w:proofErr w:type="gramStart"/>
            <w:r w:rsidRPr="006D0F8E">
              <w:rPr>
                <w:sz w:val="22"/>
                <w:szCs w:val="22"/>
              </w:rPr>
              <w:t>open</w:t>
            </w:r>
            <w:proofErr w:type="gramEnd"/>
            <w:r w:rsidRPr="006D0F8E">
              <w:rPr>
                <w:sz w:val="22"/>
                <w:szCs w:val="22"/>
              </w:rPr>
              <w:t xml:space="preserve"> to supporting work moving forward. JN to bring conclusions to Buildings Committee (and raise at FGB) next term – new action created (A0622-03).</w:t>
            </w:r>
          </w:p>
        </w:tc>
        <w:tc>
          <w:tcPr>
            <w:tcW w:w="500" w:type="pct"/>
            <w:shd w:val="clear" w:color="auto" w:fill="auto"/>
          </w:tcPr>
          <w:p w14:paraId="67E1C1F5" w14:textId="77777777" w:rsidR="000770F2" w:rsidRPr="006D0F8E" w:rsidRDefault="000770F2" w:rsidP="00E2487B">
            <w:pPr>
              <w:jc w:val="center"/>
              <w:rPr>
                <w:rFonts w:eastAsia="Calibri"/>
                <w:sz w:val="22"/>
                <w:szCs w:val="22"/>
              </w:rPr>
            </w:pPr>
            <w:r w:rsidRPr="006D0F8E">
              <w:rPr>
                <w:rFonts w:eastAsia="Calibri"/>
                <w:bCs/>
                <w:sz w:val="22"/>
                <w:szCs w:val="22"/>
              </w:rPr>
              <w:t>JN</w:t>
            </w:r>
          </w:p>
        </w:tc>
        <w:tc>
          <w:tcPr>
            <w:tcW w:w="693" w:type="pct"/>
            <w:shd w:val="clear" w:color="auto" w:fill="auto"/>
          </w:tcPr>
          <w:p w14:paraId="5ADAB689" w14:textId="77777777" w:rsidR="000770F2" w:rsidRPr="006D0F8E" w:rsidRDefault="000770F2" w:rsidP="00E2487B">
            <w:pPr>
              <w:rPr>
                <w:rFonts w:eastAsia="Calibri"/>
                <w:sz w:val="22"/>
                <w:szCs w:val="22"/>
              </w:rPr>
            </w:pPr>
            <w:r w:rsidRPr="006D0F8E">
              <w:rPr>
                <w:rFonts w:eastAsia="Calibri"/>
                <w:sz w:val="22"/>
                <w:szCs w:val="22"/>
              </w:rPr>
              <w:t>Summer 2022 B&amp;P</w:t>
            </w:r>
          </w:p>
        </w:tc>
        <w:tc>
          <w:tcPr>
            <w:tcW w:w="1229" w:type="pct"/>
          </w:tcPr>
          <w:p w14:paraId="13997A24" w14:textId="77777777" w:rsidR="000770F2" w:rsidRPr="006D0F8E" w:rsidRDefault="000770F2" w:rsidP="00E2487B">
            <w:pPr>
              <w:jc w:val="center"/>
              <w:rPr>
                <w:rFonts w:eastAsia="Calibri"/>
                <w:sz w:val="22"/>
                <w:szCs w:val="22"/>
              </w:rPr>
            </w:pPr>
            <w:r w:rsidRPr="006D0F8E">
              <w:rPr>
                <w:rFonts w:eastAsia="Calibri"/>
                <w:sz w:val="22"/>
                <w:szCs w:val="22"/>
              </w:rPr>
              <w:t xml:space="preserve">Closed – Superseded by </w:t>
            </w:r>
          </w:p>
          <w:p w14:paraId="01EF7ECA" w14:textId="77777777" w:rsidR="000770F2" w:rsidRPr="006D0F8E" w:rsidRDefault="000770F2" w:rsidP="00E2487B">
            <w:pPr>
              <w:jc w:val="center"/>
              <w:rPr>
                <w:rFonts w:eastAsia="Calibri"/>
                <w:sz w:val="22"/>
                <w:szCs w:val="22"/>
              </w:rPr>
            </w:pPr>
            <w:r w:rsidRPr="006D0F8E">
              <w:rPr>
                <w:sz w:val="22"/>
                <w:szCs w:val="22"/>
              </w:rPr>
              <w:t>A0622-03</w:t>
            </w:r>
          </w:p>
        </w:tc>
      </w:tr>
      <w:tr w:rsidR="000770F2" w:rsidRPr="000572AA" w14:paraId="609FEE1F" w14:textId="77777777" w:rsidTr="00E2487B">
        <w:trPr>
          <w:cantSplit/>
        </w:trPr>
        <w:tc>
          <w:tcPr>
            <w:tcW w:w="5000" w:type="pct"/>
            <w:gridSpan w:val="5"/>
            <w:shd w:val="clear" w:color="auto" w:fill="BFBFBF"/>
          </w:tcPr>
          <w:p w14:paraId="30AFBAD9" w14:textId="334C045F" w:rsidR="000770F2" w:rsidRPr="006D0F8E" w:rsidRDefault="000770F2" w:rsidP="00E2487B">
            <w:pPr>
              <w:ind w:right="1975"/>
              <w:rPr>
                <w:rFonts w:eastAsia="Calibri"/>
                <w:sz w:val="22"/>
                <w:szCs w:val="22"/>
              </w:rPr>
            </w:pPr>
            <w:r w:rsidRPr="006D0F8E">
              <w:rPr>
                <w:rFonts w:eastAsia="Calibri"/>
                <w:b/>
                <w:sz w:val="22"/>
                <w:szCs w:val="22"/>
              </w:rPr>
              <w:t>Matters Arising from the Meeting on 8</w:t>
            </w:r>
            <w:r w:rsidRPr="006D0F8E">
              <w:rPr>
                <w:rFonts w:eastAsia="Calibri"/>
                <w:b/>
                <w:sz w:val="22"/>
                <w:szCs w:val="22"/>
                <w:vertAlign w:val="superscript"/>
              </w:rPr>
              <w:t>th</w:t>
            </w:r>
            <w:r w:rsidRPr="006D0F8E">
              <w:rPr>
                <w:rFonts w:eastAsia="Calibri"/>
                <w:b/>
                <w:sz w:val="22"/>
                <w:szCs w:val="22"/>
              </w:rPr>
              <w:t xml:space="preserve"> June 2022</w:t>
            </w:r>
          </w:p>
        </w:tc>
      </w:tr>
      <w:tr w:rsidR="006D0F8E" w:rsidRPr="000572AA" w14:paraId="52E413FE" w14:textId="77777777" w:rsidTr="006D0F8E">
        <w:trPr>
          <w:cantSplit/>
        </w:trPr>
        <w:tc>
          <w:tcPr>
            <w:tcW w:w="588" w:type="pct"/>
            <w:shd w:val="clear" w:color="auto" w:fill="auto"/>
          </w:tcPr>
          <w:p w14:paraId="727F0C8D" w14:textId="77777777" w:rsidR="000770F2" w:rsidRPr="006D0F8E" w:rsidRDefault="000770F2" w:rsidP="00E2487B">
            <w:pPr>
              <w:jc w:val="center"/>
              <w:rPr>
                <w:rFonts w:eastAsia="Calibri"/>
                <w:b/>
                <w:bCs/>
                <w:sz w:val="22"/>
                <w:szCs w:val="22"/>
              </w:rPr>
            </w:pPr>
            <w:r w:rsidRPr="006D0F8E">
              <w:rPr>
                <w:rFonts w:eastAsia="Calibri"/>
                <w:b/>
                <w:bCs/>
                <w:sz w:val="22"/>
                <w:szCs w:val="22"/>
              </w:rPr>
              <w:t>A0622-01</w:t>
            </w:r>
          </w:p>
        </w:tc>
        <w:tc>
          <w:tcPr>
            <w:tcW w:w="1990" w:type="pct"/>
            <w:shd w:val="clear" w:color="auto" w:fill="auto"/>
          </w:tcPr>
          <w:p w14:paraId="0F116FA4" w14:textId="77777777" w:rsidR="000770F2" w:rsidRPr="006D0F8E" w:rsidRDefault="000770F2" w:rsidP="00E2487B">
            <w:pPr>
              <w:rPr>
                <w:rFonts w:eastAsia="Calibri"/>
                <w:sz w:val="22"/>
                <w:szCs w:val="22"/>
                <w:lang w:val="en-US"/>
              </w:rPr>
            </w:pPr>
            <w:r w:rsidRPr="006D0F8E">
              <w:rPr>
                <w:rFonts w:eastAsia="Calibri"/>
                <w:sz w:val="22"/>
                <w:szCs w:val="22"/>
                <w:lang w:val="en-US"/>
              </w:rPr>
              <w:t>Approach FRS with vision about half and welcome area for funding.</w:t>
            </w:r>
          </w:p>
        </w:tc>
        <w:tc>
          <w:tcPr>
            <w:tcW w:w="500" w:type="pct"/>
            <w:shd w:val="clear" w:color="auto" w:fill="auto"/>
          </w:tcPr>
          <w:p w14:paraId="2AF4A824" w14:textId="77777777" w:rsidR="000770F2" w:rsidRPr="006D0F8E" w:rsidRDefault="000770F2" w:rsidP="00E2487B">
            <w:pPr>
              <w:jc w:val="center"/>
              <w:rPr>
                <w:rFonts w:eastAsia="Calibri"/>
                <w:sz w:val="22"/>
                <w:szCs w:val="22"/>
              </w:rPr>
            </w:pPr>
            <w:r w:rsidRPr="006D0F8E">
              <w:rPr>
                <w:rFonts w:eastAsia="Calibri"/>
                <w:sz w:val="22"/>
                <w:szCs w:val="22"/>
              </w:rPr>
              <w:t>JN</w:t>
            </w:r>
          </w:p>
        </w:tc>
        <w:tc>
          <w:tcPr>
            <w:tcW w:w="693" w:type="pct"/>
            <w:shd w:val="clear" w:color="auto" w:fill="auto"/>
          </w:tcPr>
          <w:p w14:paraId="06E34473"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tcPr>
          <w:p w14:paraId="57C59B4F" w14:textId="3896947B" w:rsidR="000770F2" w:rsidRPr="006D0F8E" w:rsidRDefault="000770F2" w:rsidP="00E2487B">
            <w:pPr>
              <w:rPr>
                <w:rFonts w:eastAsia="Calibri"/>
                <w:sz w:val="22"/>
                <w:szCs w:val="22"/>
              </w:rPr>
            </w:pPr>
            <w:r w:rsidRPr="006D0F8E">
              <w:rPr>
                <w:rFonts w:eastAsia="Calibri"/>
                <w:sz w:val="22"/>
                <w:szCs w:val="22"/>
              </w:rPr>
              <w:t>Raised with FRS.  COMPLETE</w:t>
            </w:r>
          </w:p>
        </w:tc>
      </w:tr>
      <w:tr w:rsidR="006D0F8E" w:rsidRPr="000572AA" w14:paraId="7F8A06E3" w14:textId="77777777" w:rsidTr="006D0F8E">
        <w:trPr>
          <w:cantSplit/>
        </w:trPr>
        <w:tc>
          <w:tcPr>
            <w:tcW w:w="588" w:type="pct"/>
            <w:shd w:val="clear" w:color="auto" w:fill="auto"/>
          </w:tcPr>
          <w:p w14:paraId="12DFDF80" w14:textId="77777777" w:rsidR="000770F2" w:rsidRPr="006D0F8E" w:rsidRDefault="000770F2" w:rsidP="00E2487B">
            <w:pPr>
              <w:jc w:val="center"/>
              <w:rPr>
                <w:rFonts w:eastAsia="Calibri"/>
                <w:sz w:val="22"/>
                <w:szCs w:val="22"/>
              </w:rPr>
            </w:pPr>
            <w:r w:rsidRPr="006D0F8E">
              <w:rPr>
                <w:rFonts w:eastAsia="Calibri"/>
                <w:b/>
                <w:bCs/>
                <w:sz w:val="22"/>
                <w:szCs w:val="22"/>
              </w:rPr>
              <w:t>A0622-02</w:t>
            </w:r>
          </w:p>
        </w:tc>
        <w:tc>
          <w:tcPr>
            <w:tcW w:w="1990" w:type="pct"/>
            <w:shd w:val="clear" w:color="auto" w:fill="auto"/>
          </w:tcPr>
          <w:p w14:paraId="318DFE61" w14:textId="77777777" w:rsidR="000770F2" w:rsidRPr="006D0F8E" w:rsidRDefault="000770F2" w:rsidP="00E2487B">
            <w:pPr>
              <w:rPr>
                <w:rFonts w:eastAsia="Calibri"/>
                <w:sz w:val="22"/>
                <w:szCs w:val="22"/>
                <w:lang w:val="en-US"/>
              </w:rPr>
            </w:pPr>
            <w:r w:rsidRPr="006D0F8E">
              <w:rPr>
                <w:rFonts w:eastAsia="Calibri"/>
                <w:sz w:val="22"/>
                <w:szCs w:val="22"/>
                <w:lang w:val="en-US"/>
              </w:rPr>
              <w:t>Discuss Let’s Go Zero tool with RL by Autumn Buildings committee.</w:t>
            </w:r>
          </w:p>
        </w:tc>
        <w:tc>
          <w:tcPr>
            <w:tcW w:w="500" w:type="pct"/>
            <w:shd w:val="clear" w:color="auto" w:fill="auto"/>
          </w:tcPr>
          <w:p w14:paraId="2F6490A7" w14:textId="77777777" w:rsidR="000770F2" w:rsidRPr="006D0F8E" w:rsidRDefault="000770F2" w:rsidP="00E2487B">
            <w:pPr>
              <w:jc w:val="center"/>
              <w:rPr>
                <w:rFonts w:eastAsia="Calibri"/>
                <w:sz w:val="22"/>
                <w:szCs w:val="22"/>
              </w:rPr>
            </w:pPr>
            <w:r w:rsidRPr="006D0F8E">
              <w:rPr>
                <w:rFonts w:eastAsia="Calibri"/>
                <w:sz w:val="22"/>
                <w:szCs w:val="22"/>
              </w:rPr>
              <w:t>PG</w:t>
            </w:r>
          </w:p>
        </w:tc>
        <w:tc>
          <w:tcPr>
            <w:tcW w:w="693" w:type="pct"/>
            <w:shd w:val="clear" w:color="auto" w:fill="auto"/>
          </w:tcPr>
          <w:p w14:paraId="400E2019"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tcPr>
          <w:p w14:paraId="78F23938" w14:textId="39968CC6" w:rsidR="000770F2" w:rsidRPr="006D0F8E" w:rsidRDefault="000770F2" w:rsidP="00E2487B">
            <w:pPr>
              <w:ind w:right="25"/>
              <w:rPr>
                <w:rFonts w:eastAsia="Calibri"/>
                <w:sz w:val="22"/>
                <w:szCs w:val="22"/>
              </w:rPr>
            </w:pPr>
            <w:r w:rsidRPr="006D0F8E">
              <w:rPr>
                <w:rFonts w:eastAsia="Calibri"/>
                <w:sz w:val="22"/>
                <w:szCs w:val="22"/>
              </w:rPr>
              <w:t>Ongoing</w:t>
            </w:r>
          </w:p>
        </w:tc>
      </w:tr>
      <w:tr w:rsidR="006D0F8E" w:rsidRPr="000572AA" w14:paraId="7CA1579A" w14:textId="77777777" w:rsidTr="006D0F8E">
        <w:trPr>
          <w:cantSplit/>
        </w:trPr>
        <w:tc>
          <w:tcPr>
            <w:tcW w:w="588" w:type="pct"/>
            <w:shd w:val="clear" w:color="auto" w:fill="auto"/>
          </w:tcPr>
          <w:p w14:paraId="6D3721E1" w14:textId="77777777" w:rsidR="000770F2" w:rsidRPr="006D0F8E" w:rsidRDefault="000770F2" w:rsidP="00E2487B">
            <w:pPr>
              <w:jc w:val="center"/>
              <w:rPr>
                <w:rFonts w:eastAsia="Calibri"/>
                <w:bCs/>
                <w:sz w:val="22"/>
                <w:szCs w:val="22"/>
              </w:rPr>
            </w:pPr>
            <w:r w:rsidRPr="006D0F8E">
              <w:rPr>
                <w:rFonts w:eastAsia="Calibri"/>
                <w:b/>
                <w:bCs/>
                <w:sz w:val="22"/>
                <w:szCs w:val="22"/>
              </w:rPr>
              <w:t>A0622-03</w:t>
            </w:r>
          </w:p>
        </w:tc>
        <w:tc>
          <w:tcPr>
            <w:tcW w:w="1990" w:type="pct"/>
            <w:shd w:val="clear" w:color="auto" w:fill="auto"/>
          </w:tcPr>
          <w:p w14:paraId="771BB8D5" w14:textId="77777777" w:rsidR="000770F2" w:rsidRPr="006D0F8E" w:rsidRDefault="000770F2" w:rsidP="00E2487B">
            <w:pPr>
              <w:rPr>
                <w:rFonts w:eastAsia="Calibri"/>
                <w:bCs/>
                <w:sz w:val="22"/>
                <w:szCs w:val="22"/>
                <w:lang w:val="en-US"/>
              </w:rPr>
            </w:pPr>
            <w:r w:rsidRPr="006D0F8E">
              <w:rPr>
                <w:rFonts w:eastAsia="Calibri"/>
                <w:bCs/>
                <w:sz w:val="22"/>
                <w:szCs w:val="22"/>
                <w:lang w:val="en-US"/>
              </w:rPr>
              <w:t>Bring conclusions of HSE Staff Stress Survey to next meeting and raise at FGB.</w:t>
            </w:r>
          </w:p>
        </w:tc>
        <w:tc>
          <w:tcPr>
            <w:tcW w:w="500" w:type="pct"/>
            <w:shd w:val="clear" w:color="auto" w:fill="auto"/>
          </w:tcPr>
          <w:p w14:paraId="7D8ECC92"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6A4AED5B" w14:textId="77777777" w:rsidR="000770F2" w:rsidRPr="006D0F8E" w:rsidRDefault="000770F2" w:rsidP="00E2487B">
            <w:pPr>
              <w:rPr>
                <w:rFonts w:eastAsia="Calibri"/>
                <w:bCs/>
                <w:sz w:val="22"/>
                <w:szCs w:val="22"/>
              </w:rPr>
            </w:pPr>
            <w:r w:rsidRPr="006D0F8E">
              <w:rPr>
                <w:rFonts w:eastAsia="Calibri"/>
                <w:sz w:val="22"/>
                <w:szCs w:val="22"/>
              </w:rPr>
              <w:t>Autumn 2022 B&amp;P</w:t>
            </w:r>
          </w:p>
        </w:tc>
        <w:tc>
          <w:tcPr>
            <w:tcW w:w="1229" w:type="pct"/>
          </w:tcPr>
          <w:p w14:paraId="5780A0B0" w14:textId="077F7403" w:rsidR="000770F2" w:rsidRPr="006D0F8E" w:rsidRDefault="000770F2" w:rsidP="00E2487B">
            <w:pPr>
              <w:ind w:right="25"/>
              <w:rPr>
                <w:rFonts w:eastAsia="Calibri"/>
                <w:bCs/>
                <w:sz w:val="22"/>
                <w:szCs w:val="22"/>
              </w:rPr>
            </w:pPr>
            <w:r w:rsidRPr="006D0F8E">
              <w:rPr>
                <w:rFonts w:eastAsia="Calibri"/>
                <w:bCs/>
                <w:sz w:val="22"/>
                <w:szCs w:val="22"/>
              </w:rPr>
              <w:t>On agenda.  COMPLETE</w:t>
            </w:r>
          </w:p>
        </w:tc>
      </w:tr>
      <w:tr w:rsidR="006D0F8E" w:rsidRPr="000572AA" w14:paraId="3E308F92" w14:textId="77777777" w:rsidTr="006D0F8E">
        <w:trPr>
          <w:cantSplit/>
        </w:trPr>
        <w:tc>
          <w:tcPr>
            <w:tcW w:w="588" w:type="pct"/>
            <w:shd w:val="clear" w:color="auto" w:fill="auto"/>
          </w:tcPr>
          <w:p w14:paraId="54AA9CB7" w14:textId="77777777" w:rsidR="000770F2" w:rsidRPr="006D0F8E" w:rsidRDefault="000770F2" w:rsidP="00E2487B">
            <w:pPr>
              <w:jc w:val="center"/>
              <w:rPr>
                <w:rFonts w:eastAsia="Calibri"/>
                <w:bCs/>
                <w:sz w:val="22"/>
                <w:szCs w:val="22"/>
              </w:rPr>
            </w:pPr>
            <w:r w:rsidRPr="006D0F8E">
              <w:rPr>
                <w:rFonts w:eastAsia="Calibri"/>
                <w:b/>
                <w:bCs/>
                <w:sz w:val="22"/>
                <w:szCs w:val="22"/>
              </w:rPr>
              <w:t>A0622-04</w:t>
            </w:r>
          </w:p>
        </w:tc>
        <w:tc>
          <w:tcPr>
            <w:tcW w:w="1990" w:type="pct"/>
            <w:shd w:val="clear" w:color="auto" w:fill="auto"/>
          </w:tcPr>
          <w:p w14:paraId="304AF65E" w14:textId="77777777" w:rsidR="000770F2" w:rsidRPr="006D0F8E" w:rsidRDefault="000770F2" w:rsidP="00E2487B">
            <w:pPr>
              <w:rPr>
                <w:rFonts w:eastAsia="Calibri"/>
                <w:bCs/>
                <w:sz w:val="22"/>
                <w:szCs w:val="22"/>
                <w:lang w:val="en-US"/>
              </w:rPr>
            </w:pPr>
            <w:r w:rsidRPr="006D0F8E">
              <w:rPr>
                <w:rFonts w:eastAsia="Calibri"/>
                <w:bCs/>
                <w:sz w:val="22"/>
                <w:szCs w:val="22"/>
                <w:lang w:val="en-US"/>
              </w:rPr>
              <w:t>Add standing agenda item for action updates for legionella, fire (and asbestos).</w:t>
            </w:r>
          </w:p>
        </w:tc>
        <w:tc>
          <w:tcPr>
            <w:tcW w:w="500" w:type="pct"/>
            <w:shd w:val="clear" w:color="auto" w:fill="auto"/>
          </w:tcPr>
          <w:p w14:paraId="46DA3E7A" w14:textId="77777777" w:rsidR="000770F2" w:rsidRPr="006D0F8E" w:rsidRDefault="000770F2" w:rsidP="00E2487B">
            <w:pPr>
              <w:jc w:val="center"/>
              <w:rPr>
                <w:rFonts w:eastAsia="Calibri"/>
                <w:bCs/>
                <w:sz w:val="22"/>
                <w:szCs w:val="22"/>
              </w:rPr>
            </w:pPr>
            <w:r w:rsidRPr="006D0F8E">
              <w:rPr>
                <w:rFonts w:eastAsia="Calibri"/>
                <w:bCs/>
                <w:sz w:val="22"/>
                <w:szCs w:val="22"/>
              </w:rPr>
              <w:t>PG</w:t>
            </w:r>
          </w:p>
        </w:tc>
        <w:tc>
          <w:tcPr>
            <w:tcW w:w="693" w:type="pct"/>
            <w:shd w:val="clear" w:color="auto" w:fill="auto"/>
          </w:tcPr>
          <w:p w14:paraId="3D9BAF5A" w14:textId="77777777" w:rsidR="000770F2" w:rsidRPr="006D0F8E" w:rsidRDefault="000770F2" w:rsidP="00E2487B">
            <w:pPr>
              <w:rPr>
                <w:rFonts w:eastAsia="Calibri"/>
                <w:bCs/>
                <w:sz w:val="22"/>
                <w:szCs w:val="22"/>
              </w:rPr>
            </w:pPr>
            <w:r w:rsidRPr="006D0F8E">
              <w:rPr>
                <w:rFonts w:eastAsia="Calibri"/>
                <w:sz w:val="22"/>
                <w:szCs w:val="22"/>
              </w:rPr>
              <w:t>Autumn 2022 B&amp;P</w:t>
            </w:r>
          </w:p>
        </w:tc>
        <w:tc>
          <w:tcPr>
            <w:tcW w:w="1229" w:type="pct"/>
          </w:tcPr>
          <w:p w14:paraId="18A2F227" w14:textId="77777777" w:rsidR="000770F2" w:rsidRPr="006D0F8E" w:rsidRDefault="000770F2" w:rsidP="00E2487B">
            <w:pPr>
              <w:ind w:right="25"/>
              <w:rPr>
                <w:rFonts w:eastAsia="Calibri"/>
                <w:bCs/>
                <w:sz w:val="22"/>
                <w:szCs w:val="22"/>
              </w:rPr>
            </w:pPr>
            <w:r w:rsidRPr="006D0F8E">
              <w:rPr>
                <w:rFonts w:eastAsia="Calibri"/>
                <w:bCs/>
                <w:sz w:val="22"/>
                <w:szCs w:val="22"/>
              </w:rPr>
              <w:t>COMPLETE</w:t>
            </w:r>
          </w:p>
        </w:tc>
      </w:tr>
      <w:tr w:rsidR="006D0F8E" w:rsidRPr="000572AA" w14:paraId="6F761E94" w14:textId="77777777" w:rsidTr="006D0F8E">
        <w:trPr>
          <w:cantSplit/>
        </w:trPr>
        <w:tc>
          <w:tcPr>
            <w:tcW w:w="588" w:type="pct"/>
            <w:shd w:val="clear" w:color="auto" w:fill="auto"/>
          </w:tcPr>
          <w:p w14:paraId="68009FDD" w14:textId="77777777" w:rsidR="000770F2" w:rsidRPr="006D0F8E" w:rsidRDefault="000770F2" w:rsidP="00E2487B">
            <w:pPr>
              <w:jc w:val="center"/>
              <w:rPr>
                <w:rFonts w:eastAsia="Calibri"/>
                <w:bCs/>
                <w:sz w:val="22"/>
                <w:szCs w:val="22"/>
              </w:rPr>
            </w:pPr>
            <w:r w:rsidRPr="006D0F8E">
              <w:rPr>
                <w:rFonts w:eastAsia="Calibri"/>
                <w:b/>
                <w:bCs/>
                <w:sz w:val="22"/>
                <w:szCs w:val="22"/>
              </w:rPr>
              <w:t>A0622-05</w:t>
            </w:r>
          </w:p>
        </w:tc>
        <w:tc>
          <w:tcPr>
            <w:tcW w:w="1990" w:type="pct"/>
            <w:shd w:val="clear" w:color="auto" w:fill="auto"/>
          </w:tcPr>
          <w:p w14:paraId="7B01DA97" w14:textId="77777777" w:rsidR="000770F2" w:rsidRPr="006D0F8E" w:rsidRDefault="000770F2" w:rsidP="00E2487B">
            <w:pPr>
              <w:rPr>
                <w:rFonts w:eastAsia="Calibri"/>
                <w:bCs/>
                <w:sz w:val="22"/>
                <w:szCs w:val="22"/>
                <w:lang w:val="en-US"/>
              </w:rPr>
            </w:pPr>
            <w:r w:rsidRPr="006D0F8E">
              <w:rPr>
                <w:rFonts w:eastAsia="Calibri"/>
                <w:bCs/>
                <w:sz w:val="22"/>
                <w:szCs w:val="22"/>
                <w:lang w:val="en-US"/>
              </w:rPr>
              <w:t xml:space="preserve">Risk </w:t>
            </w:r>
            <w:proofErr w:type="gramStart"/>
            <w:r w:rsidRPr="006D0F8E">
              <w:rPr>
                <w:rFonts w:eastAsia="Calibri"/>
                <w:bCs/>
                <w:sz w:val="22"/>
                <w:szCs w:val="22"/>
                <w:lang w:val="en-US"/>
              </w:rPr>
              <w:t>assess</w:t>
            </w:r>
            <w:proofErr w:type="gramEnd"/>
            <w:r w:rsidRPr="006D0F8E">
              <w:rPr>
                <w:rFonts w:eastAsia="Calibri"/>
                <w:bCs/>
                <w:sz w:val="22"/>
                <w:szCs w:val="22"/>
                <w:lang w:val="en-US"/>
              </w:rPr>
              <w:t xml:space="preserve"> hiring out school premises whilst double glazing project is underway?</w:t>
            </w:r>
          </w:p>
        </w:tc>
        <w:tc>
          <w:tcPr>
            <w:tcW w:w="500" w:type="pct"/>
            <w:shd w:val="clear" w:color="auto" w:fill="auto"/>
          </w:tcPr>
          <w:p w14:paraId="112BD5FC"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59BCD33A" w14:textId="77777777" w:rsidR="000770F2" w:rsidRPr="006D0F8E" w:rsidRDefault="000770F2" w:rsidP="00E2487B">
            <w:pPr>
              <w:rPr>
                <w:rFonts w:eastAsia="Calibri"/>
                <w:bCs/>
                <w:sz w:val="22"/>
                <w:szCs w:val="22"/>
              </w:rPr>
            </w:pPr>
            <w:r w:rsidRPr="006D0F8E">
              <w:rPr>
                <w:rFonts w:eastAsia="Calibri"/>
                <w:sz w:val="22"/>
                <w:szCs w:val="22"/>
              </w:rPr>
              <w:t>Autumn 2022 B&amp;P</w:t>
            </w:r>
          </w:p>
        </w:tc>
        <w:tc>
          <w:tcPr>
            <w:tcW w:w="1229" w:type="pct"/>
          </w:tcPr>
          <w:p w14:paraId="210AA9FB" w14:textId="5422AEB3" w:rsidR="000770F2" w:rsidRPr="006D0F8E" w:rsidRDefault="009D2976" w:rsidP="00E2487B">
            <w:pPr>
              <w:ind w:right="25"/>
              <w:rPr>
                <w:rFonts w:eastAsia="Calibri"/>
                <w:bCs/>
                <w:sz w:val="22"/>
                <w:szCs w:val="22"/>
              </w:rPr>
            </w:pPr>
            <w:r>
              <w:rPr>
                <w:rFonts w:eastAsia="Calibri"/>
                <w:bCs/>
                <w:sz w:val="22"/>
                <w:szCs w:val="22"/>
              </w:rPr>
              <w:t xml:space="preserve">Low risk.  </w:t>
            </w:r>
            <w:r w:rsidR="006D0F8E" w:rsidRPr="006D0F8E">
              <w:rPr>
                <w:rFonts w:eastAsia="Calibri"/>
                <w:bCs/>
                <w:sz w:val="22"/>
                <w:szCs w:val="22"/>
              </w:rPr>
              <w:t>Actioned.</w:t>
            </w:r>
          </w:p>
          <w:p w14:paraId="3C003821" w14:textId="13C34A59" w:rsidR="006D0F8E" w:rsidRPr="006D0F8E" w:rsidRDefault="006D0F8E" w:rsidP="00E2487B">
            <w:pPr>
              <w:ind w:right="25"/>
              <w:rPr>
                <w:rFonts w:eastAsia="Calibri"/>
                <w:bCs/>
                <w:sz w:val="22"/>
                <w:szCs w:val="22"/>
              </w:rPr>
            </w:pPr>
            <w:r w:rsidRPr="006D0F8E">
              <w:rPr>
                <w:rFonts w:eastAsia="Calibri"/>
                <w:bCs/>
                <w:sz w:val="22"/>
                <w:szCs w:val="22"/>
              </w:rPr>
              <w:t>COMPLETE</w:t>
            </w:r>
          </w:p>
        </w:tc>
      </w:tr>
      <w:tr w:rsidR="006D0F8E" w:rsidRPr="000572AA" w14:paraId="70F03D22" w14:textId="77777777" w:rsidTr="006D0F8E">
        <w:trPr>
          <w:cantSplit/>
        </w:trPr>
        <w:tc>
          <w:tcPr>
            <w:tcW w:w="588" w:type="pct"/>
            <w:shd w:val="clear" w:color="auto" w:fill="auto"/>
          </w:tcPr>
          <w:p w14:paraId="218016BE" w14:textId="77777777" w:rsidR="000770F2" w:rsidRPr="006D0F8E" w:rsidRDefault="000770F2" w:rsidP="00E2487B">
            <w:pPr>
              <w:jc w:val="center"/>
              <w:rPr>
                <w:rFonts w:eastAsia="Calibri"/>
                <w:bCs/>
                <w:sz w:val="22"/>
                <w:szCs w:val="22"/>
              </w:rPr>
            </w:pPr>
            <w:r w:rsidRPr="006D0F8E">
              <w:rPr>
                <w:rFonts w:eastAsia="Calibri"/>
                <w:b/>
                <w:bCs/>
                <w:sz w:val="22"/>
                <w:szCs w:val="22"/>
              </w:rPr>
              <w:t>A0622-06</w:t>
            </w:r>
          </w:p>
        </w:tc>
        <w:tc>
          <w:tcPr>
            <w:tcW w:w="1990" w:type="pct"/>
            <w:shd w:val="clear" w:color="auto" w:fill="auto"/>
          </w:tcPr>
          <w:p w14:paraId="49F53DFB" w14:textId="77777777" w:rsidR="000770F2" w:rsidRPr="006D0F8E" w:rsidRDefault="000770F2" w:rsidP="00E2487B">
            <w:pPr>
              <w:rPr>
                <w:rFonts w:eastAsia="Calibri"/>
                <w:bCs/>
                <w:sz w:val="22"/>
                <w:szCs w:val="22"/>
                <w:lang w:val="en-US"/>
              </w:rPr>
            </w:pPr>
            <w:r w:rsidRPr="006D0F8E">
              <w:rPr>
                <w:rFonts w:eastAsia="Calibri"/>
                <w:bCs/>
                <w:sz w:val="22"/>
                <w:szCs w:val="22"/>
                <w:lang w:val="en-US"/>
              </w:rPr>
              <w:t>Explore the options for using the school for letting the school premises for additional income.</w:t>
            </w:r>
          </w:p>
        </w:tc>
        <w:tc>
          <w:tcPr>
            <w:tcW w:w="500" w:type="pct"/>
            <w:shd w:val="clear" w:color="auto" w:fill="auto"/>
          </w:tcPr>
          <w:p w14:paraId="6057A08C"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1CB6F6F3" w14:textId="77777777" w:rsidR="000770F2" w:rsidRPr="006D0F8E" w:rsidRDefault="000770F2" w:rsidP="00E2487B">
            <w:pPr>
              <w:rPr>
                <w:rFonts w:eastAsia="Calibri"/>
                <w:bCs/>
                <w:sz w:val="22"/>
                <w:szCs w:val="22"/>
              </w:rPr>
            </w:pPr>
            <w:r w:rsidRPr="006D0F8E">
              <w:rPr>
                <w:rFonts w:eastAsia="Calibri"/>
                <w:sz w:val="22"/>
                <w:szCs w:val="22"/>
              </w:rPr>
              <w:t>Autumn 2022 B&amp;P</w:t>
            </w:r>
          </w:p>
        </w:tc>
        <w:tc>
          <w:tcPr>
            <w:tcW w:w="1229" w:type="pct"/>
            <w:shd w:val="clear" w:color="auto" w:fill="auto"/>
          </w:tcPr>
          <w:p w14:paraId="322C84D2" w14:textId="085FF4DC" w:rsidR="000770F2" w:rsidRPr="006D0F8E" w:rsidRDefault="006D0F8E" w:rsidP="00E2487B">
            <w:pPr>
              <w:ind w:right="25"/>
              <w:rPr>
                <w:rFonts w:eastAsia="Calibri"/>
                <w:bCs/>
                <w:sz w:val="22"/>
                <w:szCs w:val="22"/>
              </w:rPr>
            </w:pPr>
            <w:r>
              <w:rPr>
                <w:rFonts w:eastAsia="Calibri"/>
                <w:bCs/>
                <w:sz w:val="22"/>
                <w:szCs w:val="22"/>
              </w:rPr>
              <w:t xml:space="preserve">Concluded that constraints due to current building work undertaken in holiday periods inhibits hiring school hall out at the current time. COMPLETE </w:t>
            </w:r>
          </w:p>
        </w:tc>
      </w:tr>
      <w:tr w:rsidR="006D0F8E" w:rsidRPr="000572AA" w14:paraId="02F14DAD" w14:textId="77777777" w:rsidTr="006D0F8E">
        <w:trPr>
          <w:cantSplit/>
        </w:trPr>
        <w:tc>
          <w:tcPr>
            <w:tcW w:w="588" w:type="pct"/>
            <w:shd w:val="clear" w:color="auto" w:fill="auto"/>
          </w:tcPr>
          <w:p w14:paraId="4B66412E" w14:textId="77777777" w:rsidR="000770F2" w:rsidRPr="006D0F8E" w:rsidRDefault="000770F2" w:rsidP="00E2487B">
            <w:pPr>
              <w:jc w:val="center"/>
              <w:rPr>
                <w:rFonts w:eastAsia="Calibri"/>
                <w:bCs/>
                <w:sz w:val="22"/>
                <w:szCs w:val="22"/>
              </w:rPr>
            </w:pPr>
            <w:r w:rsidRPr="006D0F8E">
              <w:rPr>
                <w:rFonts w:eastAsia="Calibri"/>
                <w:b/>
                <w:bCs/>
                <w:sz w:val="22"/>
                <w:szCs w:val="22"/>
              </w:rPr>
              <w:t>A0622-07</w:t>
            </w:r>
          </w:p>
        </w:tc>
        <w:tc>
          <w:tcPr>
            <w:tcW w:w="1990" w:type="pct"/>
            <w:shd w:val="clear" w:color="auto" w:fill="auto"/>
          </w:tcPr>
          <w:p w14:paraId="2CDF570E" w14:textId="77777777" w:rsidR="000770F2" w:rsidRPr="006D0F8E" w:rsidRDefault="000770F2" w:rsidP="00E2487B">
            <w:pPr>
              <w:rPr>
                <w:rFonts w:eastAsia="Calibri"/>
                <w:bCs/>
                <w:sz w:val="22"/>
                <w:szCs w:val="22"/>
                <w:lang w:val="en-US"/>
              </w:rPr>
            </w:pPr>
            <w:r w:rsidRPr="006D0F8E">
              <w:rPr>
                <w:rFonts w:eastAsia="Calibri"/>
                <w:bCs/>
                <w:sz w:val="22"/>
                <w:szCs w:val="22"/>
                <w:lang w:val="en-US"/>
              </w:rPr>
              <w:t xml:space="preserve">Add H&amp;S documents to </w:t>
            </w:r>
            <w:proofErr w:type="spellStart"/>
            <w:r w:rsidRPr="006D0F8E">
              <w:rPr>
                <w:rFonts w:eastAsia="Calibri"/>
                <w:bCs/>
                <w:sz w:val="22"/>
                <w:szCs w:val="22"/>
                <w:lang w:val="en-US"/>
              </w:rPr>
              <w:t>Sharepoint</w:t>
            </w:r>
            <w:proofErr w:type="spellEnd"/>
            <w:r w:rsidRPr="006D0F8E">
              <w:rPr>
                <w:rFonts w:eastAsia="Calibri"/>
                <w:bCs/>
                <w:sz w:val="22"/>
                <w:szCs w:val="22"/>
                <w:lang w:val="en-US"/>
              </w:rPr>
              <w:t xml:space="preserve"> to increase ease of access for staff to policies.</w:t>
            </w:r>
          </w:p>
        </w:tc>
        <w:tc>
          <w:tcPr>
            <w:tcW w:w="500" w:type="pct"/>
            <w:shd w:val="clear" w:color="auto" w:fill="auto"/>
          </w:tcPr>
          <w:p w14:paraId="0F1B89A8"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2E7CB624" w14:textId="77777777" w:rsidR="000770F2" w:rsidRPr="006D0F8E" w:rsidRDefault="000770F2" w:rsidP="00E2487B">
            <w:pPr>
              <w:rPr>
                <w:rFonts w:eastAsia="Calibri"/>
                <w:bCs/>
                <w:sz w:val="22"/>
                <w:szCs w:val="22"/>
              </w:rPr>
            </w:pPr>
            <w:r w:rsidRPr="006D0F8E">
              <w:rPr>
                <w:rFonts w:eastAsia="Calibri"/>
                <w:sz w:val="22"/>
                <w:szCs w:val="22"/>
              </w:rPr>
              <w:t>Autumn 2022 B&amp;P</w:t>
            </w:r>
          </w:p>
        </w:tc>
        <w:tc>
          <w:tcPr>
            <w:tcW w:w="1229" w:type="pct"/>
            <w:shd w:val="clear" w:color="auto" w:fill="auto"/>
          </w:tcPr>
          <w:p w14:paraId="01646131" w14:textId="1E3AA9F2" w:rsidR="000770F2" w:rsidRPr="006D0F8E" w:rsidRDefault="006D0F8E" w:rsidP="00E2487B">
            <w:pPr>
              <w:ind w:right="25"/>
              <w:rPr>
                <w:rFonts w:eastAsia="Calibri"/>
                <w:bCs/>
                <w:sz w:val="22"/>
                <w:szCs w:val="22"/>
              </w:rPr>
            </w:pPr>
            <w:r>
              <w:rPr>
                <w:rFonts w:eastAsia="Calibri"/>
                <w:bCs/>
                <w:sz w:val="22"/>
                <w:szCs w:val="22"/>
              </w:rPr>
              <w:t>COMPLETE</w:t>
            </w:r>
          </w:p>
        </w:tc>
      </w:tr>
      <w:tr w:rsidR="006D0F8E" w:rsidRPr="000572AA" w14:paraId="0568EF4C" w14:textId="77777777" w:rsidTr="006D0F8E">
        <w:trPr>
          <w:cantSplit/>
        </w:trPr>
        <w:tc>
          <w:tcPr>
            <w:tcW w:w="588" w:type="pct"/>
            <w:shd w:val="clear" w:color="auto" w:fill="auto"/>
          </w:tcPr>
          <w:p w14:paraId="7E3D9427" w14:textId="77777777" w:rsidR="000770F2" w:rsidRPr="006D0F8E" w:rsidRDefault="000770F2" w:rsidP="00E2487B">
            <w:pPr>
              <w:jc w:val="center"/>
              <w:rPr>
                <w:b/>
                <w:bCs/>
                <w:sz w:val="22"/>
                <w:szCs w:val="22"/>
              </w:rPr>
            </w:pPr>
            <w:r w:rsidRPr="006D0F8E">
              <w:rPr>
                <w:rFonts w:eastAsia="Calibri"/>
                <w:b/>
                <w:bCs/>
                <w:sz w:val="22"/>
                <w:szCs w:val="22"/>
              </w:rPr>
              <w:lastRenderedPageBreak/>
              <w:t>A0622-08</w:t>
            </w:r>
          </w:p>
        </w:tc>
        <w:tc>
          <w:tcPr>
            <w:tcW w:w="1990" w:type="pct"/>
            <w:shd w:val="clear" w:color="auto" w:fill="auto"/>
          </w:tcPr>
          <w:p w14:paraId="1B698B40" w14:textId="77777777" w:rsidR="000770F2" w:rsidRPr="006D0F8E" w:rsidRDefault="000770F2" w:rsidP="00E2487B">
            <w:pPr>
              <w:rPr>
                <w:sz w:val="22"/>
                <w:szCs w:val="22"/>
              </w:rPr>
            </w:pPr>
            <w:r w:rsidRPr="006D0F8E">
              <w:rPr>
                <w:sz w:val="22"/>
                <w:szCs w:val="22"/>
              </w:rPr>
              <w:t>Explore H&amp;S (incl. DSE) and other online training suite options for whole staff incl. fire risk training, machinery plant hire, etc.</w:t>
            </w:r>
          </w:p>
        </w:tc>
        <w:tc>
          <w:tcPr>
            <w:tcW w:w="500" w:type="pct"/>
            <w:shd w:val="clear" w:color="auto" w:fill="auto"/>
          </w:tcPr>
          <w:p w14:paraId="3B0FD0C5"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68C8EA15"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7EC923A2" w14:textId="63B58FDF" w:rsidR="000770F2" w:rsidRPr="006D0F8E" w:rsidRDefault="006D0F8E" w:rsidP="00E2487B">
            <w:pPr>
              <w:ind w:right="25"/>
              <w:rPr>
                <w:rFonts w:eastAsia="Calibri"/>
                <w:bCs/>
                <w:sz w:val="22"/>
                <w:szCs w:val="22"/>
              </w:rPr>
            </w:pPr>
            <w:r>
              <w:rPr>
                <w:rFonts w:eastAsia="Calibri"/>
                <w:bCs/>
                <w:sz w:val="22"/>
                <w:szCs w:val="22"/>
              </w:rPr>
              <w:t>Pending response back to JN</w:t>
            </w:r>
            <w:r w:rsidR="006424C0">
              <w:rPr>
                <w:rFonts w:eastAsia="Calibri"/>
                <w:bCs/>
                <w:sz w:val="22"/>
                <w:szCs w:val="22"/>
              </w:rPr>
              <w:t xml:space="preserve"> from Cheshire East</w:t>
            </w:r>
            <w:r>
              <w:rPr>
                <w:rFonts w:eastAsia="Calibri"/>
                <w:bCs/>
                <w:sz w:val="22"/>
                <w:szCs w:val="22"/>
              </w:rPr>
              <w:t>.  Action COMPETE</w:t>
            </w:r>
          </w:p>
        </w:tc>
      </w:tr>
      <w:tr w:rsidR="006D0F8E" w:rsidRPr="000572AA" w14:paraId="0099DF00" w14:textId="77777777" w:rsidTr="006D0F8E">
        <w:trPr>
          <w:cantSplit/>
        </w:trPr>
        <w:tc>
          <w:tcPr>
            <w:tcW w:w="588" w:type="pct"/>
            <w:shd w:val="clear" w:color="auto" w:fill="auto"/>
          </w:tcPr>
          <w:p w14:paraId="25B0EA63" w14:textId="77777777" w:rsidR="000770F2" w:rsidRPr="006D0F8E" w:rsidRDefault="000770F2" w:rsidP="00E2487B">
            <w:pPr>
              <w:jc w:val="center"/>
              <w:rPr>
                <w:b/>
                <w:bCs/>
                <w:sz w:val="22"/>
                <w:szCs w:val="22"/>
              </w:rPr>
            </w:pPr>
            <w:r w:rsidRPr="006D0F8E">
              <w:rPr>
                <w:rFonts w:eastAsia="Calibri"/>
                <w:b/>
                <w:bCs/>
                <w:sz w:val="22"/>
                <w:szCs w:val="22"/>
              </w:rPr>
              <w:t>A0622-09</w:t>
            </w:r>
          </w:p>
        </w:tc>
        <w:tc>
          <w:tcPr>
            <w:tcW w:w="1990" w:type="pct"/>
            <w:shd w:val="clear" w:color="auto" w:fill="auto"/>
          </w:tcPr>
          <w:p w14:paraId="0F1C9F26" w14:textId="77777777" w:rsidR="000770F2" w:rsidRPr="006D0F8E" w:rsidRDefault="000770F2" w:rsidP="00E2487B">
            <w:pPr>
              <w:rPr>
                <w:sz w:val="22"/>
                <w:szCs w:val="22"/>
              </w:rPr>
            </w:pPr>
            <w:r w:rsidRPr="006D0F8E">
              <w:rPr>
                <w:sz w:val="22"/>
                <w:szCs w:val="22"/>
              </w:rPr>
              <w:t>Ensure all risk assessments for pond and woodland area and maintenance are in place.</w:t>
            </w:r>
          </w:p>
        </w:tc>
        <w:tc>
          <w:tcPr>
            <w:tcW w:w="500" w:type="pct"/>
            <w:shd w:val="clear" w:color="auto" w:fill="auto"/>
          </w:tcPr>
          <w:p w14:paraId="58123DB5"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4ED63ED7"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0C35A223" w14:textId="5247C828" w:rsidR="000770F2" w:rsidRPr="006D0F8E" w:rsidRDefault="006424C0" w:rsidP="00E2487B">
            <w:pPr>
              <w:ind w:right="25"/>
              <w:rPr>
                <w:rFonts w:eastAsia="Calibri"/>
                <w:bCs/>
                <w:sz w:val="22"/>
                <w:szCs w:val="22"/>
              </w:rPr>
            </w:pPr>
            <w:r>
              <w:rPr>
                <w:rFonts w:eastAsia="Calibri"/>
                <w:bCs/>
                <w:sz w:val="22"/>
                <w:szCs w:val="22"/>
              </w:rPr>
              <w:t>COMPLETE</w:t>
            </w:r>
          </w:p>
        </w:tc>
      </w:tr>
      <w:tr w:rsidR="006D0F8E" w:rsidRPr="000572AA" w14:paraId="70F27BDE" w14:textId="77777777" w:rsidTr="006D0F8E">
        <w:trPr>
          <w:cantSplit/>
        </w:trPr>
        <w:tc>
          <w:tcPr>
            <w:tcW w:w="588" w:type="pct"/>
            <w:shd w:val="clear" w:color="auto" w:fill="auto"/>
          </w:tcPr>
          <w:p w14:paraId="2A0CC503" w14:textId="77777777" w:rsidR="000770F2" w:rsidRPr="006D0F8E" w:rsidRDefault="000770F2" w:rsidP="00E2487B">
            <w:pPr>
              <w:jc w:val="center"/>
              <w:rPr>
                <w:b/>
                <w:bCs/>
                <w:sz w:val="22"/>
                <w:szCs w:val="22"/>
              </w:rPr>
            </w:pPr>
            <w:r w:rsidRPr="006D0F8E">
              <w:rPr>
                <w:rFonts w:eastAsia="Calibri"/>
                <w:b/>
                <w:bCs/>
                <w:sz w:val="22"/>
                <w:szCs w:val="22"/>
              </w:rPr>
              <w:t>A0622-10</w:t>
            </w:r>
          </w:p>
        </w:tc>
        <w:tc>
          <w:tcPr>
            <w:tcW w:w="1990" w:type="pct"/>
            <w:shd w:val="clear" w:color="auto" w:fill="auto"/>
          </w:tcPr>
          <w:p w14:paraId="46EEDEE7" w14:textId="77777777" w:rsidR="000770F2" w:rsidRPr="006D0F8E" w:rsidRDefault="000770F2" w:rsidP="00E2487B">
            <w:pPr>
              <w:rPr>
                <w:sz w:val="22"/>
                <w:szCs w:val="22"/>
              </w:rPr>
            </w:pPr>
            <w:r w:rsidRPr="006D0F8E">
              <w:rPr>
                <w:sz w:val="22"/>
                <w:szCs w:val="22"/>
              </w:rPr>
              <w:t>Approach Cheshire East for Plan A as first choice for double glazing project.</w:t>
            </w:r>
          </w:p>
        </w:tc>
        <w:tc>
          <w:tcPr>
            <w:tcW w:w="500" w:type="pct"/>
            <w:shd w:val="clear" w:color="auto" w:fill="auto"/>
          </w:tcPr>
          <w:p w14:paraId="54EA2EF4"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37181F82"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337D820A" w14:textId="64CAAA81" w:rsidR="000770F2" w:rsidRPr="006D0F8E" w:rsidRDefault="006424C0" w:rsidP="00E2487B">
            <w:pPr>
              <w:ind w:right="25"/>
              <w:rPr>
                <w:rFonts w:eastAsia="Calibri"/>
                <w:bCs/>
                <w:sz w:val="22"/>
                <w:szCs w:val="22"/>
              </w:rPr>
            </w:pPr>
            <w:r>
              <w:rPr>
                <w:rFonts w:eastAsia="Calibri"/>
                <w:bCs/>
                <w:sz w:val="22"/>
                <w:szCs w:val="22"/>
              </w:rPr>
              <w:t>COMPLETE</w:t>
            </w:r>
          </w:p>
        </w:tc>
      </w:tr>
      <w:tr w:rsidR="006D0F8E" w:rsidRPr="000572AA" w14:paraId="694B25C6" w14:textId="77777777" w:rsidTr="006D0F8E">
        <w:trPr>
          <w:cantSplit/>
        </w:trPr>
        <w:tc>
          <w:tcPr>
            <w:tcW w:w="588" w:type="pct"/>
            <w:shd w:val="clear" w:color="auto" w:fill="auto"/>
          </w:tcPr>
          <w:p w14:paraId="2186E35E" w14:textId="77777777" w:rsidR="000770F2" w:rsidRPr="006D0F8E" w:rsidRDefault="000770F2" w:rsidP="00E2487B">
            <w:pPr>
              <w:jc w:val="center"/>
              <w:rPr>
                <w:rFonts w:eastAsia="Calibri"/>
                <w:b/>
                <w:bCs/>
                <w:sz w:val="22"/>
                <w:szCs w:val="22"/>
              </w:rPr>
            </w:pPr>
            <w:r w:rsidRPr="006D0F8E">
              <w:rPr>
                <w:rFonts w:eastAsia="Calibri"/>
                <w:b/>
                <w:bCs/>
                <w:sz w:val="22"/>
                <w:szCs w:val="22"/>
              </w:rPr>
              <w:t>A0622-11</w:t>
            </w:r>
          </w:p>
        </w:tc>
        <w:tc>
          <w:tcPr>
            <w:tcW w:w="1990" w:type="pct"/>
            <w:shd w:val="clear" w:color="auto" w:fill="auto"/>
          </w:tcPr>
          <w:p w14:paraId="4ECD6065" w14:textId="77777777" w:rsidR="000770F2" w:rsidRPr="006D0F8E" w:rsidRDefault="000770F2" w:rsidP="00E2487B">
            <w:pPr>
              <w:rPr>
                <w:sz w:val="22"/>
                <w:szCs w:val="22"/>
              </w:rPr>
            </w:pPr>
            <w:r w:rsidRPr="006D0F8E">
              <w:rPr>
                <w:sz w:val="22"/>
                <w:szCs w:val="22"/>
              </w:rPr>
              <w:t xml:space="preserve">Add date of next Buildings Committee meeting to </w:t>
            </w:r>
            <w:proofErr w:type="spellStart"/>
            <w:r w:rsidRPr="006D0F8E">
              <w:rPr>
                <w:sz w:val="22"/>
                <w:szCs w:val="22"/>
              </w:rPr>
              <w:t>GovernorHub</w:t>
            </w:r>
            <w:proofErr w:type="spellEnd"/>
            <w:r w:rsidRPr="006D0F8E">
              <w:rPr>
                <w:sz w:val="22"/>
                <w:szCs w:val="22"/>
              </w:rPr>
              <w:t xml:space="preserve"> calendar.</w:t>
            </w:r>
          </w:p>
        </w:tc>
        <w:tc>
          <w:tcPr>
            <w:tcW w:w="500" w:type="pct"/>
            <w:shd w:val="clear" w:color="auto" w:fill="auto"/>
          </w:tcPr>
          <w:p w14:paraId="37F7D4F7" w14:textId="77777777" w:rsidR="000770F2" w:rsidRPr="006D0F8E" w:rsidRDefault="000770F2" w:rsidP="00E2487B">
            <w:pPr>
              <w:jc w:val="center"/>
              <w:rPr>
                <w:rFonts w:eastAsia="Calibri"/>
                <w:bCs/>
                <w:sz w:val="22"/>
                <w:szCs w:val="22"/>
              </w:rPr>
            </w:pPr>
            <w:r w:rsidRPr="006D0F8E">
              <w:rPr>
                <w:rFonts w:eastAsia="Calibri"/>
                <w:bCs/>
                <w:sz w:val="22"/>
                <w:szCs w:val="22"/>
              </w:rPr>
              <w:t>PG</w:t>
            </w:r>
          </w:p>
        </w:tc>
        <w:tc>
          <w:tcPr>
            <w:tcW w:w="693" w:type="pct"/>
            <w:shd w:val="clear" w:color="auto" w:fill="auto"/>
          </w:tcPr>
          <w:p w14:paraId="39B1CC24"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74F154B2" w14:textId="77777777" w:rsidR="000770F2" w:rsidRPr="006D0F8E" w:rsidRDefault="000770F2" w:rsidP="00E2487B">
            <w:pPr>
              <w:ind w:right="25"/>
              <w:rPr>
                <w:rFonts w:eastAsia="Calibri"/>
                <w:bCs/>
                <w:sz w:val="22"/>
                <w:szCs w:val="22"/>
              </w:rPr>
            </w:pPr>
            <w:r w:rsidRPr="006D0F8E">
              <w:rPr>
                <w:rFonts w:eastAsia="Calibri"/>
                <w:bCs/>
                <w:sz w:val="22"/>
                <w:szCs w:val="22"/>
              </w:rPr>
              <w:t>COMPLETE</w:t>
            </w:r>
          </w:p>
        </w:tc>
      </w:tr>
      <w:tr w:rsidR="006D0F8E" w:rsidRPr="000572AA" w14:paraId="360D5668" w14:textId="77777777" w:rsidTr="006D0F8E">
        <w:trPr>
          <w:cantSplit/>
        </w:trPr>
        <w:tc>
          <w:tcPr>
            <w:tcW w:w="588" w:type="pct"/>
            <w:shd w:val="clear" w:color="auto" w:fill="auto"/>
          </w:tcPr>
          <w:p w14:paraId="02F5198A" w14:textId="77777777" w:rsidR="000770F2" w:rsidRPr="006D0F8E" w:rsidRDefault="000770F2" w:rsidP="00E2487B">
            <w:pPr>
              <w:jc w:val="center"/>
              <w:rPr>
                <w:rFonts w:eastAsia="Calibri"/>
                <w:b/>
                <w:bCs/>
                <w:sz w:val="22"/>
                <w:szCs w:val="22"/>
              </w:rPr>
            </w:pPr>
            <w:r w:rsidRPr="006D0F8E">
              <w:rPr>
                <w:rFonts w:eastAsia="Calibri"/>
                <w:b/>
                <w:bCs/>
                <w:sz w:val="22"/>
                <w:szCs w:val="22"/>
              </w:rPr>
              <w:t>A0622-12</w:t>
            </w:r>
          </w:p>
        </w:tc>
        <w:tc>
          <w:tcPr>
            <w:tcW w:w="1990" w:type="pct"/>
            <w:shd w:val="clear" w:color="auto" w:fill="auto"/>
          </w:tcPr>
          <w:p w14:paraId="0FE1793C" w14:textId="77777777" w:rsidR="000770F2" w:rsidRPr="006D0F8E" w:rsidRDefault="000770F2" w:rsidP="00E2487B">
            <w:pPr>
              <w:rPr>
                <w:sz w:val="22"/>
                <w:szCs w:val="22"/>
              </w:rPr>
            </w:pPr>
            <w:r w:rsidRPr="006D0F8E">
              <w:rPr>
                <w:sz w:val="22"/>
                <w:szCs w:val="22"/>
              </w:rPr>
              <w:t>Add to 3-year plan to consider installing automatic closing mechanisms on main corridor fire doors (sound responsive).</w:t>
            </w:r>
          </w:p>
        </w:tc>
        <w:tc>
          <w:tcPr>
            <w:tcW w:w="500" w:type="pct"/>
            <w:shd w:val="clear" w:color="auto" w:fill="auto"/>
          </w:tcPr>
          <w:p w14:paraId="57F4ABD2"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60706A88"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53B3DC0A" w14:textId="0779E12C" w:rsidR="000770F2" w:rsidRPr="006D0F8E" w:rsidRDefault="006424C0" w:rsidP="00E2487B">
            <w:pPr>
              <w:ind w:right="25"/>
              <w:rPr>
                <w:rFonts w:eastAsia="Calibri"/>
                <w:bCs/>
                <w:sz w:val="22"/>
                <w:szCs w:val="22"/>
              </w:rPr>
            </w:pPr>
            <w:r>
              <w:rPr>
                <w:rFonts w:eastAsia="Calibri"/>
                <w:bCs/>
                <w:sz w:val="22"/>
                <w:szCs w:val="22"/>
              </w:rPr>
              <w:t>Ongoing</w:t>
            </w:r>
          </w:p>
        </w:tc>
      </w:tr>
      <w:tr w:rsidR="006D0F8E" w:rsidRPr="000572AA" w14:paraId="67BFC3F8" w14:textId="77777777" w:rsidTr="006D0F8E">
        <w:trPr>
          <w:cantSplit/>
        </w:trPr>
        <w:tc>
          <w:tcPr>
            <w:tcW w:w="588" w:type="pct"/>
            <w:shd w:val="clear" w:color="auto" w:fill="auto"/>
          </w:tcPr>
          <w:p w14:paraId="38B8A767" w14:textId="77777777" w:rsidR="000770F2" w:rsidRPr="006D0F8E" w:rsidRDefault="000770F2" w:rsidP="00E2487B">
            <w:pPr>
              <w:jc w:val="center"/>
              <w:rPr>
                <w:rFonts w:eastAsia="Calibri"/>
                <w:b/>
                <w:bCs/>
                <w:sz w:val="22"/>
                <w:szCs w:val="22"/>
              </w:rPr>
            </w:pPr>
            <w:r w:rsidRPr="006D0F8E">
              <w:rPr>
                <w:rFonts w:eastAsia="Calibri"/>
                <w:b/>
                <w:bCs/>
                <w:sz w:val="22"/>
                <w:szCs w:val="22"/>
              </w:rPr>
              <w:t>A0622-13</w:t>
            </w:r>
          </w:p>
        </w:tc>
        <w:tc>
          <w:tcPr>
            <w:tcW w:w="1990" w:type="pct"/>
            <w:shd w:val="clear" w:color="auto" w:fill="auto"/>
          </w:tcPr>
          <w:p w14:paraId="1EFAE92C" w14:textId="77777777" w:rsidR="000770F2" w:rsidRPr="006D0F8E" w:rsidRDefault="000770F2" w:rsidP="00E2487B">
            <w:pPr>
              <w:rPr>
                <w:sz w:val="22"/>
                <w:szCs w:val="22"/>
              </w:rPr>
            </w:pPr>
            <w:r w:rsidRPr="006D0F8E">
              <w:rPr>
                <w:sz w:val="22"/>
                <w:szCs w:val="22"/>
              </w:rPr>
              <w:t>Do a cost-benefit analysis on electricity costs over time versus changing all tube lights in one project.</w:t>
            </w:r>
          </w:p>
        </w:tc>
        <w:tc>
          <w:tcPr>
            <w:tcW w:w="500" w:type="pct"/>
            <w:shd w:val="clear" w:color="auto" w:fill="auto"/>
          </w:tcPr>
          <w:p w14:paraId="1ACFECCB" w14:textId="77777777" w:rsidR="000770F2" w:rsidRPr="006D0F8E" w:rsidRDefault="000770F2" w:rsidP="00E2487B">
            <w:pPr>
              <w:jc w:val="center"/>
              <w:rPr>
                <w:rFonts w:eastAsia="Calibri"/>
                <w:bCs/>
                <w:sz w:val="22"/>
                <w:szCs w:val="22"/>
              </w:rPr>
            </w:pPr>
            <w:r w:rsidRPr="006D0F8E">
              <w:rPr>
                <w:rFonts w:eastAsia="Calibri"/>
                <w:bCs/>
                <w:sz w:val="22"/>
                <w:szCs w:val="22"/>
              </w:rPr>
              <w:t>JN</w:t>
            </w:r>
          </w:p>
        </w:tc>
        <w:tc>
          <w:tcPr>
            <w:tcW w:w="693" w:type="pct"/>
            <w:shd w:val="clear" w:color="auto" w:fill="auto"/>
          </w:tcPr>
          <w:p w14:paraId="35BBD6E0"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022F32E2" w14:textId="3201C938" w:rsidR="000770F2" w:rsidRPr="006D0F8E" w:rsidRDefault="003A38BF" w:rsidP="00E2487B">
            <w:pPr>
              <w:ind w:right="25"/>
              <w:rPr>
                <w:rFonts w:eastAsia="Calibri"/>
                <w:bCs/>
                <w:sz w:val="22"/>
                <w:szCs w:val="22"/>
              </w:rPr>
            </w:pPr>
            <w:r>
              <w:rPr>
                <w:rFonts w:eastAsia="Calibri"/>
                <w:bCs/>
                <w:sz w:val="22"/>
                <w:szCs w:val="22"/>
              </w:rPr>
              <w:t>Ongoing</w:t>
            </w:r>
          </w:p>
        </w:tc>
      </w:tr>
      <w:tr w:rsidR="006D0F8E" w:rsidRPr="000572AA" w14:paraId="34155B2C" w14:textId="77777777" w:rsidTr="006D0F8E">
        <w:trPr>
          <w:cantSplit/>
        </w:trPr>
        <w:tc>
          <w:tcPr>
            <w:tcW w:w="588" w:type="pct"/>
            <w:shd w:val="clear" w:color="auto" w:fill="auto"/>
          </w:tcPr>
          <w:p w14:paraId="42CDDFF5" w14:textId="77777777" w:rsidR="000770F2" w:rsidRPr="006D0F8E" w:rsidRDefault="000770F2" w:rsidP="00E2487B">
            <w:pPr>
              <w:jc w:val="center"/>
              <w:rPr>
                <w:rFonts w:eastAsia="Calibri"/>
                <w:b/>
                <w:bCs/>
                <w:sz w:val="22"/>
                <w:szCs w:val="22"/>
              </w:rPr>
            </w:pPr>
            <w:r w:rsidRPr="006D0F8E">
              <w:rPr>
                <w:rFonts w:eastAsia="Calibri"/>
                <w:b/>
                <w:bCs/>
                <w:sz w:val="22"/>
                <w:szCs w:val="22"/>
              </w:rPr>
              <w:t>A0622-14</w:t>
            </w:r>
          </w:p>
        </w:tc>
        <w:tc>
          <w:tcPr>
            <w:tcW w:w="1990" w:type="pct"/>
            <w:shd w:val="clear" w:color="auto" w:fill="auto"/>
          </w:tcPr>
          <w:p w14:paraId="6F1582D5" w14:textId="77777777" w:rsidR="000770F2" w:rsidRPr="006D0F8E" w:rsidRDefault="000770F2" w:rsidP="00E2487B">
            <w:pPr>
              <w:rPr>
                <w:sz w:val="22"/>
                <w:szCs w:val="22"/>
              </w:rPr>
            </w:pPr>
            <w:r w:rsidRPr="006D0F8E">
              <w:rPr>
                <w:sz w:val="22"/>
                <w:szCs w:val="22"/>
              </w:rPr>
              <w:t>Add to next buildings committee meeting to discuss strategic vision for school building and premises, incl. what the classrooms could be (model on Year 2).</w:t>
            </w:r>
          </w:p>
        </w:tc>
        <w:tc>
          <w:tcPr>
            <w:tcW w:w="500" w:type="pct"/>
            <w:shd w:val="clear" w:color="auto" w:fill="auto"/>
          </w:tcPr>
          <w:p w14:paraId="27491480" w14:textId="77777777" w:rsidR="000770F2" w:rsidRPr="006D0F8E" w:rsidRDefault="000770F2" w:rsidP="00E2487B">
            <w:pPr>
              <w:jc w:val="center"/>
              <w:rPr>
                <w:rFonts w:eastAsia="Calibri"/>
                <w:bCs/>
                <w:sz w:val="22"/>
                <w:szCs w:val="22"/>
              </w:rPr>
            </w:pPr>
            <w:r w:rsidRPr="006D0F8E">
              <w:rPr>
                <w:rFonts w:eastAsia="Calibri"/>
                <w:bCs/>
                <w:sz w:val="22"/>
                <w:szCs w:val="22"/>
              </w:rPr>
              <w:t>PG</w:t>
            </w:r>
          </w:p>
        </w:tc>
        <w:tc>
          <w:tcPr>
            <w:tcW w:w="693" w:type="pct"/>
            <w:shd w:val="clear" w:color="auto" w:fill="auto"/>
          </w:tcPr>
          <w:p w14:paraId="39A4345D" w14:textId="77777777" w:rsidR="000770F2" w:rsidRPr="006D0F8E" w:rsidRDefault="000770F2" w:rsidP="00E2487B">
            <w:pPr>
              <w:rPr>
                <w:rFonts w:eastAsia="Calibri"/>
                <w:sz w:val="22"/>
                <w:szCs w:val="22"/>
              </w:rPr>
            </w:pPr>
            <w:r w:rsidRPr="006D0F8E">
              <w:rPr>
                <w:rFonts w:eastAsia="Calibri"/>
                <w:sz w:val="22"/>
                <w:szCs w:val="22"/>
              </w:rPr>
              <w:t>Autumn 2022 B&amp;P</w:t>
            </w:r>
          </w:p>
        </w:tc>
        <w:tc>
          <w:tcPr>
            <w:tcW w:w="1229" w:type="pct"/>
            <w:shd w:val="clear" w:color="auto" w:fill="auto"/>
          </w:tcPr>
          <w:p w14:paraId="6B79A0A9" w14:textId="77777777" w:rsidR="000770F2" w:rsidRPr="006D0F8E" w:rsidRDefault="000770F2" w:rsidP="00E2487B">
            <w:pPr>
              <w:ind w:right="25"/>
              <w:rPr>
                <w:rFonts w:eastAsia="Calibri"/>
                <w:bCs/>
                <w:sz w:val="22"/>
                <w:szCs w:val="22"/>
              </w:rPr>
            </w:pPr>
            <w:r w:rsidRPr="006D0F8E">
              <w:rPr>
                <w:rFonts w:eastAsia="Calibri"/>
                <w:bCs/>
                <w:sz w:val="22"/>
                <w:szCs w:val="22"/>
              </w:rPr>
              <w:t>COMPLETE</w:t>
            </w:r>
          </w:p>
        </w:tc>
      </w:tr>
    </w:tbl>
    <w:p w14:paraId="06D01AE3" w14:textId="78A42392" w:rsidR="000770F2" w:rsidRDefault="000770F2" w:rsidP="00074659">
      <w:pPr>
        <w:spacing w:before="0" w:after="0"/>
        <w:rPr>
          <w:bCs/>
          <w:sz w:val="22"/>
          <w:szCs w:val="22"/>
        </w:rPr>
      </w:pPr>
    </w:p>
    <w:p w14:paraId="2D329D7C" w14:textId="750A1111" w:rsidR="0023399F" w:rsidRPr="0023399F" w:rsidRDefault="0023399F" w:rsidP="0023399F">
      <w:pPr>
        <w:numPr>
          <w:ilvl w:val="0"/>
          <w:numId w:val="25"/>
        </w:numPr>
        <w:spacing w:before="0" w:after="0"/>
        <w:jc w:val="both"/>
        <w:rPr>
          <w:sz w:val="22"/>
          <w:szCs w:val="22"/>
        </w:rPr>
      </w:pPr>
      <w:r>
        <w:rPr>
          <w:b/>
          <w:sz w:val="22"/>
          <w:szCs w:val="22"/>
        </w:rPr>
        <w:t>HSE Staff Stress Survey</w:t>
      </w:r>
    </w:p>
    <w:p w14:paraId="1E3DA5D4" w14:textId="66CB6844" w:rsidR="0023399F" w:rsidRPr="0023399F" w:rsidRDefault="0023399F" w:rsidP="0023399F">
      <w:pPr>
        <w:spacing w:before="0" w:after="0"/>
        <w:ind w:left="360"/>
        <w:jc w:val="both"/>
        <w:rPr>
          <w:bCs/>
          <w:sz w:val="22"/>
          <w:szCs w:val="22"/>
        </w:rPr>
      </w:pPr>
      <w:r w:rsidRPr="0023399F">
        <w:rPr>
          <w:bCs/>
          <w:sz w:val="22"/>
          <w:szCs w:val="22"/>
        </w:rPr>
        <w:t>JN</w:t>
      </w:r>
      <w:r>
        <w:rPr>
          <w:bCs/>
          <w:sz w:val="22"/>
          <w:szCs w:val="22"/>
        </w:rPr>
        <w:t xml:space="preserve"> provided a summary of the key areas to come out of the HSE Staff Stress Survey and highlighted the ongoing support </w:t>
      </w:r>
      <w:r w:rsidR="00045C01">
        <w:rPr>
          <w:bCs/>
          <w:sz w:val="22"/>
          <w:szCs w:val="22"/>
        </w:rPr>
        <w:t xml:space="preserve">(extra meetings provisionally put in place) </w:t>
      </w:r>
      <w:r>
        <w:rPr>
          <w:bCs/>
          <w:sz w:val="22"/>
          <w:szCs w:val="22"/>
        </w:rPr>
        <w:t>being offered by the school leadership team to support staff in this area</w:t>
      </w:r>
      <w:r w:rsidR="009D2976">
        <w:rPr>
          <w:bCs/>
          <w:sz w:val="22"/>
          <w:szCs w:val="22"/>
        </w:rPr>
        <w:t xml:space="preserve">, </w:t>
      </w:r>
      <w:proofErr w:type="gramStart"/>
      <w:r w:rsidR="009D2976">
        <w:rPr>
          <w:bCs/>
          <w:sz w:val="22"/>
          <w:szCs w:val="22"/>
        </w:rPr>
        <w:t>i.e.</w:t>
      </w:r>
      <w:proofErr w:type="gramEnd"/>
      <w:r w:rsidR="009D2976">
        <w:rPr>
          <w:bCs/>
          <w:sz w:val="22"/>
          <w:szCs w:val="22"/>
        </w:rPr>
        <w:t xml:space="preserve"> the school fairs well versus public sector averages; the main issues seem to be concerning lack of time, improving communications, stress related to potential Ofsted inspection</w:t>
      </w:r>
      <w:r>
        <w:rPr>
          <w:bCs/>
          <w:sz w:val="22"/>
          <w:szCs w:val="22"/>
        </w:rPr>
        <w:t xml:space="preserve">. </w:t>
      </w:r>
    </w:p>
    <w:p w14:paraId="5A06796A" w14:textId="6CFFF6AF" w:rsidR="0023399F" w:rsidRPr="003A09A8" w:rsidRDefault="0023399F" w:rsidP="0023399F">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-01</w:t>
      </w:r>
      <w:r w:rsidRPr="003A09A8">
        <w:rPr>
          <w:sz w:val="22"/>
          <w:szCs w:val="22"/>
        </w:rPr>
        <w:t xml:space="preserve">: JN to </w:t>
      </w:r>
      <w:r>
        <w:rPr>
          <w:sz w:val="22"/>
          <w:szCs w:val="22"/>
        </w:rPr>
        <w:t xml:space="preserve">provide a </w:t>
      </w:r>
      <w:r w:rsidR="00D86698">
        <w:rPr>
          <w:sz w:val="22"/>
          <w:szCs w:val="22"/>
        </w:rPr>
        <w:t xml:space="preserve">brief </w:t>
      </w:r>
      <w:r>
        <w:rPr>
          <w:sz w:val="22"/>
          <w:szCs w:val="22"/>
        </w:rPr>
        <w:t xml:space="preserve">summary of </w:t>
      </w:r>
      <w:r>
        <w:rPr>
          <w:bCs/>
          <w:sz w:val="22"/>
          <w:szCs w:val="22"/>
        </w:rPr>
        <w:t xml:space="preserve">HSE Staff Stress Survey outcomes for the next </w:t>
      </w:r>
      <w:r w:rsidR="00D86698">
        <w:rPr>
          <w:bCs/>
          <w:sz w:val="22"/>
          <w:szCs w:val="22"/>
        </w:rPr>
        <w:t>Full Governing Body meeting.</w:t>
      </w:r>
    </w:p>
    <w:p w14:paraId="703219BC" w14:textId="79014B4C" w:rsidR="0023399F" w:rsidRDefault="0023399F" w:rsidP="0023399F">
      <w:pPr>
        <w:spacing w:before="0" w:after="0"/>
        <w:ind w:left="360"/>
        <w:jc w:val="both"/>
        <w:rPr>
          <w:b/>
          <w:sz w:val="22"/>
          <w:szCs w:val="22"/>
        </w:rPr>
      </w:pPr>
    </w:p>
    <w:p w14:paraId="27D7634A" w14:textId="15D07410" w:rsidR="00D86698" w:rsidRPr="0023399F" w:rsidRDefault="00D86698" w:rsidP="00CD5A8C">
      <w:pPr>
        <w:numPr>
          <w:ilvl w:val="0"/>
          <w:numId w:val="25"/>
        </w:numPr>
        <w:spacing w:before="0" w:after="0"/>
        <w:jc w:val="both"/>
        <w:rPr>
          <w:sz w:val="22"/>
          <w:szCs w:val="22"/>
        </w:rPr>
      </w:pPr>
      <w:r>
        <w:rPr>
          <w:b/>
          <w:sz w:val="22"/>
          <w:szCs w:val="22"/>
        </w:rPr>
        <w:t>Climate Change Strategy</w:t>
      </w:r>
    </w:p>
    <w:p w14:paraId="1C272D69" w14:textId="32F6B707" w:rsidR="00CD5A8C" w:rsidRDefault="00CD5A8C" w:rsidP="00CD5A8C">
      <w:pPr>
        <w:spacing w:before="0" w:after="0"/>
        <w:ind w:left="360"/>
        <w:jc w:val="both"/>
        <w:rPr>
          <w:bCs/>
          <w:sz w:val="22"/>
          <w:szCs w:val="22"/>
        </w:rPr>
      </w:pPr>
      <w:r>
        <w:rPr>
          <w:bCs/>
          <w:sz w:val="22"/>
          <w:szCs w:val="22"/>
        </w:rPr>
        <w:t>The DfE Climate Change Strategy was reviewed and assessed.</w:t>
      </w:r>
    </w:p>
    <w:p w14:paraId="4CBA8F56" w14:textId="11F5A673" w:rsidR="00F01A3B" w:rsidRDefault="00F01A3B" w:rsidP="00F01A3B">
      <w:pPr>
        <w:spacing w:before="0" w:after="0"/>
        <w:ind w:left="360"/>
        <w:jc w:val="both"/>
        <w:rPr>
          <w:bCs/>
          <w:sz w:val="22"/>
          <w:szCs w:val="22"/>
        </w:rPr>
      </w:pPr>
      <w:r w:rsidRPr="00F01A3B">
        <w:rPr>
          <w:bCs/>
          <w:sz w:val="22"/>
          <w:szCs w:val="22"/>
        </w:rPr>
        <w:t xml:space="preserve">The committee reviewed the strategy and considered impact on the committee’s scope of responsibilities. </w:t>
      </w:r>
      <w:r>
        <w:rPr>
          <w:bCs/>
          <w:sz w:val="22"/>
          <w:szCs w:val="22"/>
        </w:rPr>
        <w:t xml:space="preserve">Two </w:t>
      </w:r>
      <w:r w:rsidRPr="00F01A3B">
        <w:rPr>
          <w:bCs/>
          <w:sz w:val="22"/>
          <w:szCs w:val="22"/>
        </w:rPr>
        <w:t>key areas were reviewed.</w:t>
      </w:r>
    </w:p>
    <w:p w14:paraId="2C19C31D" w14:textId="37BB09BA" w:rsidR="00F01A3B" w:rsidRPr="00F01A3B" w:rsidRDefault="00F01A3B" w:rsidP="00F01A3B">
      <w:pPr>
        <w:pStyle w:val="ListParagraph"/>
        <w:numPr>
          <w:ilvl w:val="0"/>
          <w:numId w:val="49"/>
        </w:numPr>
        <w:spacing w:before="0" w:after="0"/>
        <w:ind w:left="993" w:hanging="284"/>
        <w:jc w:val="both"/>
        <w:rPr>
          <w:bCs/>
          <w:sz w:val="22"/>
          <w:szCs w:val="22"/>
        </w:rPr>
      </w:pPr>
      <w:r w:rsidRPr="00F01A3B">
        <w:rPr>
          <w:bCs/>
          <w:sz w:val="22"/>
          <w:szCs w:val="22"/>
        </w:rPr>
        <w:t xml:space="preserve">Energy and heating – Scope identified was reduction in energy usage and transition away from fossil fuel use and increasing green electricity use. It was agreed that most actions will be dependent on more information promised by the DfE, on how </w:t>
      </w:r>
      <w:r w:rsidRPr="00F01A3B">
        <w:rPr>
          <w:bCs/>
          <w:sz w:val="22"/>
          <w:szCs w:val="22"/>
        </w:rPr>
        <w:lastRenderedPageBreak/>
        <w:t xml:space="preserve">the strategy will be implemented. However, the committee will assess other options for the </w:t>
      </w:r>
      <w:proofErr w:type="gramStart"/>
      <w:r w:rsidRPr="00F01A3B">
        <w:rPr>
          <w:bCs/>
          <w:sz w:val="22"/>
          <w:szCs w:val="22"/>
        </w:rPr>
        <w:t>3 year</w:t>
      </w:r>
      <w:proofErr w:type="gramEnd"/>
      <w:r w:rsidRPr="00F01A3B">
        <w:rPr>
          <w:bCs/>
          <w:sz w:val="22"/>
          <w:szCs w:val="22"/>
        </w:rPr>
        <w:t xml:space="preserve"> plan at our Spring 23 meeting.</w:t>
      </w:r>
    </w:p>
    <w:p w14:paraId="735F0673" w14:textId="61040A37" w:rsidR="00F01A3B" w:rsidRPr="00F01A3B" w:rsidRDefault="00F01A3B" w:rsidP="00F01A3B">
      <w:pPr>
        <w:pStyle w:val="ListParagraph"/>
        <w:numPr>
          <w:ilvl w:val="0"/>
          <w:numId w:val="49"/>
        </w:numPr>
        <w:spacing w:before="0" w:after="0"/>
        <w:ind w:left="993" w:hanging="284"/>
        <w:jc w:val="both"/>
        <w:rPr>
          <w:bCs/>
          <w:sz w:val="22"/>
          <w:szCs w:val="22"/>
        </w:rPr>
      </w:pPr>
      <w:r w:rsidRPr="00F01A3B">
        <w:rPr>
          <w:bCs/>
          <w:sz w:val="22"/>
          <w:szCs w:val="22"/>
        </w:rPr>
        <w:t xml:space="preserve">Adaptation and mitigation – We assessed likely impacts to the school of increased extreme weather. It was agreed that increased heavy rainfall would be the main impact and that improving the capacity and resilience of the drainage around the school buildings should be our current priority. This will be included in the </w:t>
      </w:r>
      <w:proofErr w:type="gramStart"/>
      <w:r w:rsidRPr="00F01A3B">
        <w:rPr>
          <w:bCs/>
          <w:sz w:val="22"/>
          <w:szCs w:val="22"/>
        </w:rPr>
        <w:t>3 year</w:t>
      </w:r>
      <w:proofErr w:type="gramEnd"/>
      <w:r w:rsidRPr="00F01A3B">
        <w:rPr>
          <w:bCs/>
          <w:sz w:val="22"/>
          <w:szCs w:val="22"/>
        </w:rPr>
        <w:t xml:space="preserve"> plan.</w:t>
      </w:r>
    </w:p>
    <w:p w14:paraId="060BF71E" w14:textId="36398C31" w:rsidR="00CD5A8C" w:rsidRPr="00CD5A8C" w:rsidRDefault="00CD5A8C" w:rsidP="00CD5A8C">
      <w:pPr>
        <w:pStyle w:val="ListParagraph"/>
        <w:numPr>
          <w:ilvl w:val="0"/>
          <w:numId w:val="41"/>
        </w:numPr>
        <w:spacing w:before="0" w:after="0"/>
        <w:ind w:left="993" w:hanging="284"/>
        <w:jc w:val="both"/>
        <w:rPr>
          <w:bCs/>
          <w:sz w:val="22"/>
          <w:szCs w:val="22"/>
        </w:rPr>
      </w:pPr>
      <w:r>
        <w:rPr>
          <w:bCs/>
          <w:sz w:val="22"/>
          <w:szCs w:val="22"/>
        </w:rPr>
        <w:t>Noted that for ‘</w:t>
      </w:r>
      <w:r w:rsidRPr="00CD5A8C">
        <w:rPr>
          <w:bCs/>
          <w:sz w:val="22"/>
          <w:szCs w:val="22"/>
        </w:rPr>
        <w:t>Climate education</w:t>
      </w:r>
      <w:r>
        <w:rPr>
          <w:bCs/>
          <w:sz w:val="22"/>
          <w:szCs w:val="22"/>
        </w:rPr>
        <w:t>’ primary school requirements (</w:t>
      </w:r>
      <w:r w:rsidRPr="00CD5A8C">
        <w:rPr>
          <w:bCs/>
          <w:sz w:val="22"/>
          <w:szCs w:val="22"/>
        </w:rPr>
        <w:t xml:space="preserve">Learning about the natural environment) </w:t>
      </w:r>
      <w:proofErr w:type="gramStart"/>
      <w:r w:rsidRPr="00CD5A8C">
        <w:rPr>
          <w:bCs/>
          <w:sz w:val="22"/>
          <w:szCs w:val="22"/>
        </w:rPr>
        <w:t>is</w:t>
      </w:r>
      <w:proofErr w:type="gramEnd"/>
      <w:r w:rsidRPr="00CD5A8C">
        <w:rPr>
          <w:bCs/>
          <w:sz w:val="22"/>
          <w:szCs w:val="22"/>
        </w:rPr>
        <w:t xml:space="preserve"> already incorporated into the existing curriculum.</w:t>
      </w:r>
      <w:r w:rsidR="00B32C6E">
        <w:rPr>
          <w:bCs/>
          <w:sz w:val="22"/>
          <w:szCs w:val="22"/>
        </w:rPr>
        <w:t xml:space="preserve"> For awareness at next TLC.</w:t>
      </w:r>
    </w:p>
    <w:p w14:paraId="59476769" w14:textId="2616AEB6" w:rsidR="00CD5A8C" w:rsidRDefault="00CD5A8C" w:rsidP="00CD5A8C">
      <w:pPr>
        <w:pStyle w:val="ListParagraph"/>
        <w:numPr>
          <w:ilvl w:val="0"/>
          <w:numId w:val="41"/>
        </w:numPr>
        <w:spacing w:before="0" w:after="0"/>
        <w:ind w:left="993" w:hanging="284"/>
        <w:jc w:val="both"/>
        <w:rPr>
          <w:bCs/>
          <w:sz w:val="22"/>
          <w:szCs w:val="22"/>
        </w:rPr>
      </w:pPr>
      <w:r>
        <w:rPr>
          <w:bCs/>
          <w:sz w:val="22"/>
          <w:szCs w:val="22"/>
        </w:rPr>
        <w:t>Noted that for ‘</w:t>
      </w:r>
      <w:r w:rsidRPr="00CD5A8C">
        <w:rPr>
          <w:bCs/>
          <w:sz w:val="22"/>
          <w:szCs w:val="22"/>
        </w:rPr>
        <w:t>Learning in the natural environment</w:t>
      </w:r>
      <w:r>
        <w:rPr>
          <w:bCs/>
          <w:sz w:val="22"/>
          <w:szCs w:val="22"/>
        </w:rPr>
        <w:t xml:space="preserve">’ the school already runs a Gardening Club and </w:t>
      </w:r>
      <w:r w:rsidRPr="00CD5A8C">
        <w:rPr>
          <w:bCs/>
          <w:sz w:val="22"/>
          <w:szCs w:val="22"/>
        </w:rPr>
        <w:t>Planet Protectors (our Eco Team</w:t>
      </w:r>
      <w:r>
        <w:rPr>
          <w:bCs/>
          <w:sz w:val="22"/>
          <w:szCs w:val="22"/>
        </w:rPr>
        <w:t>).</w:t>
      </w:r>
    </w:p>
    <w:p w14:paraId="5AD22BC6" w14:textId="2EA63AF6" w:rsidR="00CD5A8C" w:rsidRDefault="00B32C6E" w:rsidP="00B32C6E">
      <w:pPr>
        <w:pStyle w:val="ListParagraph"/>
        <w:numPr>
          <w:ilvl w:val="0"/>
          <w:numId w:val="41"/>
        </w:numPr>
        <w:spacing w:before="0" w:after="0"/>
        <w:ind w:left="993" w:hanging="284"/>
        <w:jc w:val="both"/>
        <w:rPr>
          <w:bCs/>
          <w:sz w:val="22"/>
          <w:szCs w:val="22"/>
        </w:rPr>
      </w:pPr>
      <w:r>
        <w:rPr>
          <w:bCs/>
          <w:sz w:val="22"/>
          <w:szCs w:val="22"/>
        </w:rPr>
        <w:t xml:space="preserve">Noted that by </w:t>
      </w:r>
      <w:r w:rsidR="00CD5A8C" w:rsidRPr="00B32C6E">
        <w:rPr>
          <w:bCs/>
          <w:sz w:val="22"/>
          <w:szCs w:val="22"/>
        </w:rPr>
        <w:t>2025</w:t>
      </w:r>
      <w:r>
        <w:rPr>
          <w:bCs/>
          <w:sz w:val="22"/>
          <w:szCs w:val="22"/>
        </w:rPr>
        <w:t xml:space="preserve"> the school will be expected to </w:t>
      </w:r>
      <w:r w:rsidR="00CD5A8C" w:rsidRPr="00B32C6E">
        <w:rPr>
          <w:bCs/>
          <w:sz w:val="22"/>
          <w:szCs w:val="22"/>
        </w:rPr>
        <w:t>have nominated a sustainability lead and put in place a climate action plan</w:t>
      </w:r>
      <w:r>
        <w:rPr>
          <w:bCs/>
          <w:sz w:val="22"/>
          <w:szCs w:val="22"/>
        </w:rPr>
        <w:t xml:space="preserve"> (pending further details from DfE).</w:t>
      </w:r>
    </w:p>
    <w:p w14:paraId="353EEF72" w14:textId="07FC7C04" w:rsidR="00B32C6E" w:rsidRDefault="00B32C6E" w:rsidP="00B32C6E">
      <w:pPr>
        <w:pStyle w:val="ListParagraph"/>
        <w:numPr>
          <w:ilvl w:val="0"/>
          <w:numId w:val="41"/>
        </w:numPr>
        <w:spacing w:before="0" w:after="0"/>
        <w:ind w:left="993" w:hanging="284"/>
        <w:jc w:val="both"/>
        <w:rPr>
          <w:bCs/>
          <w:sz w:val="22"/>
          <w:szCs w:val="22"/>
        </w:rPr>
      </w:pPr>
      <w:r>
        <w:rPr>
          <w:bCs/>
          <w:sz w:val="22"/>
          <w:szCs w:val="22"/>
        </w:rPr>
        <w:t>Noted that schoo</w:t>
      </w:r>
      <w:r w:rsidRPr="00B32C6E">
        <w:rPr>
          <w:bCs/>
          <w:sz w:val="22"/>
          <w:szCs w:val="22"/>
        </w:rPr>
        <w:t>ls will be required to report emissions by 2024 (pending further details from DfE).</w:t>
      </w:r>
    </w:p>
    <w:p w14:paraId="3CEA2BF4" w14:textId="18DA4467" w:rsidR="00B32C6E" w:rsidRDefault="00B32C6E" w:rsidP="00B32C6E">
      <w:pPr>
        <w:pStyle w:val="ListParagraph"/>
        <w:numPr>
          <w:ilvl w:val="0"/>
          <w:numId w:val="41"/>
        </w:numPr>
        <w:spacing w:before="0" w:after="0"/>
        <w:ind w:left="993" w:hanging="284"/>
        <w:jc w:val="both"/>
        <w:rPr>
          <w:bCs/>
          <w:sz w:val="22"/>
          <w:szCs w:val="22"/>
        </w:rPr>
      </w:pPr>
      <w:r>
        <w:rPr>
          <w:bCs/>
          <w:sz w:val="22"/>
          <w:szCs w:val="22"/>
        </w:rPr>
        <w:t xml:space="preserve">Noted that schools can expect ‘Let’s Go Zero’ targets </w:t>
      </w:r>
      <w:r w:rsidRPr="00B32C6E">
        <w:rPr>
          <w:bCs/>
          <w:sz w:val="22"/>
          <w:szCs w:val="22"/>
        </w:rPr>
        <w:t>between 2025 and 2035.</w:t>
      </w:r>
    </w:p>
    <w:p w14:paraId="78E57D94" w14:textId="028A4618" w:rsidR="00B32C6E" w:rsidRDefault="00B32C6E" w:rsidP="00B32C6E">
      <w:pPr>
        <w:pStyle w:val="ListParagraph"/>
        <w:numPr>
          <w:ilvl w:val="0"/>
          <w:numId w:val="41"/>
        </w:numPr>
        <w:spacing w:before="0" w:after="0"/>
        <w:ind w:left="993" w:hanging="284"/>
        <w:jc w:val="both"/>
        <w:rPr>
          <w:bCs/>
          <w:sz w:val="22"/>
          <w:szCs w:val="22"/>
        </w:rPr>
      </w:pPr>
      <w:r>
        <w:rPr>
          <w:bCs/>
          <w:sz w:val="22"/>
          <w:szCs w:val="22"/>
        </w:rPr>
        <w:t xml:space="preserve">Noted that there is an ambition that by </w:t>
      </w:r>
      <w:r w:rsidRPr="00B32C6E">
        <w:rPr>
          <w:bCs/>
          <w:sz w:val="22"/>
          <w:szCs w:val="22"/>
        </w:rPr>
        <w:t>2025, the DfE will eradicate single-use plastics and “encourage the use of reusable and recyclable materials in schools”.</w:t>
      </w:r>
    </w:p>
    <w:p w14:paraId="0DAFC091" w14:textId="47E579A4" w:rsidR="00B32C6E" w:rsidRDefault="0034241D" w:rsidP="00B32C6E">
      <w:pPr>
        <w:spacing w:before="0" w:after="0"/>
        <w:ind w:left="360"/>
        <w:jc w:val="both"/>
        <w:rPr>
          <w:bCs/>
          <w:sz w:val="22"/>
          <w:szCs w:val="22"/>
        </w:rPr>
      </w:pPr>
      <w:r>
        <w:rPr>
          <w:bCs/>
          <w:sz w:val="22"/>
          <w:szCs w:val="22"/>
        </w:rPr>
        <w:t xml:space="preserve">It was agreed that we should continue with the good work already in place while also focusing on potential climate change risks that could impact on the school, </w:t>
      </w:r>
      <w:proofErr w:type="gramStart"/>
      <w:r>
        <w:rPr>
          <w:bCs/>
          <w:sz w:val="22"/>
          <w:szCs w:val="22"/>
        </w:rPr>
        <w:t>e.g.</w:t>
      </w:r>
      <w:proofErr w:type="gramEnd"/>
      <w:r>
        <w:rPr>
          <w:bCs/>
          <w:sz w:val="22"/>
          <w:szCs w:val="22"/>
        </w:rPr>
        <w:t xml:space="preserve"> resilience against flooding</w:t>
      </w:r>
      <w:r w:rsidR="00E84D54">
        <w:rPr>
          <w:bCs/>
          <w:sz w:val="22"/>
          <w:szCs w:val="22"/>
        </w:rPr>
        <w:t>, understanding options for transitioning away from an oil based central heating system to greener alternatives</w:t>
      </w:r>
      <w:r>
        <w:rPr>
          <w:bCs/>
          <w:sz w:val="22"/>
          <w:szCs w:val="22"/>
        </w:rPr>
        <w:t>.</w:t>
      </w:r>
    </w:p>
    <w:p w14:paraId="215459A6" w14:textId="36FAFE82" w:rsidR="0034241D" w:rsidRDefault="0034241D" w:rsidP="00B32C6E">
      <w:pPr>
        <w:spacing w:before="0" w:after="0"/>
        <w:ind w:left="360"/>
        <w:jc w:val="both"/>
        <w:rPr>
          <w:bCs/>
          <w:sz w:val="22"/>
          <w:szCs w:val="22"/>
        </w:rPr>
      </w:pPr>
      <w:r>
        <w:rPr>
          <w:bCs/>
          <w:sz w:val="22"/>
          <w:szCs w:val="22"/>
        </w:rPr>
        <w:t xml:space="preserve">The </w:t>
      </w:r>
      <w:proofErr w:type="gramStart"/>
      <w:r>
        <w:rPr>
          <w:bCs/>
          <w:sz w:val="22"/>
          <w:szCs w:val="22"/>
        </w:rPr>
        <w:t>three year</w:t>
      </w:r>
      <w:proofErr w:type="gramEnd"/>
      <w:r>
        <w:rPr>
          <w:bCs/>
          <w:sz w:val="22"/>
          <w:szCs w:val="22"/>
        </w:rPr>
        <w:t xml:space="preserve"> plan will be used to incorporate any required changes or agreed best practice.</w:t>
      </w:r>
    </w:p>
    <w:p w14:paraId="56029E49" w14:textId="06224E57" w:rsidR="0034241D" w:rsidRPr="00B32C6E" w:rsidRDefault="0034241D" w:rsidP="00B32C6E">
      <w:pPr>
        <w:spacing w:before="0" w:after="0"/>
        <w:ind w:left="360"/>
        <w:jc w:val="both"/>
        <w:rPr>
          <w:bCs/>
          <w:sz w:val="22"/>
          <w:szCs w:val="22"/>
        </w:rPr>
      </w:pPr>
      <w:r>
        <w:rPr>
          <w:bCs/>
          <w:sz w:val="22"/>
          <w:szCs w:val="22"/>
        </w:rPr>
        <w:t>A greater understanding of how the school can access funding for improvement or resilience projects relating to the climate change strategy.</w:t>
      </w:r>
    </w:p>
    <w:p w14:paraId="265B9C29" w14:textId="68380549" w:rsidR="00D86698" w:rsidRDefault="00D86698" w:rsidP="00CD5A8C">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w:t>
      </w:r>
      <w:r w:rsidR="00B32C6E">
        <w:rPr>
          <w:b/>
          <w:bCs/>
          <w:sz w:val="22"/>
          <w:szCs w:val="22"/>
        </w:rPr>
        <w:t>2</w:t>
      </w:r>
      <w:r w:rsidRPr="003A09A8">
        <w:rPr>
          <w:sz w:val="22"/>
          <w:szCs w:val="22"/>
        </w:rPr>
        <w:t xml:space="preserve">: </w:t>
      </w:r>
      <w:r w:rsidR="00B32C6E">
        <w:rPr>
          <w:sz w:val="22"/>
          <w:szCs w:val="22"/>
        </w:rPr>
        <w:t>DfE Climate Change Strategy topic to be raised at the next Teaching and Learning Committee for discussion and awareness of national strategy areas impacting on teaching.</w:t>
      </w:r>
    </w:p>
    <w:p w14:paraId="482FBDFA" w14:textId="15F1A98B" w:rsidR="00B32C6E" w:rsidRDefault="0034241D" w:rsidP="00CD5A8C">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w:t>
      </w:r>
      <w:r>
        <w:rPr>
          <w:b/>
          <w:bCs/>
          <w:sz w:val="22"/>
          <w:szCs w:val="22"/>
        </w:rPr>
        <w:t>3</w:t>
      </w:r>
      <w:r w:rsidRPr="003A09A8">
        <w:rPr>
          <w:sz w:val="22"/>
          <w:szCs w:val="22"/>
        </w:rPr>
        <w:t xml:space="preserve">: </w:t>
      </w:r>
      <w:r>
        <w:rPr>
          <w:sz w:val="22"/>
          <w:szCs w:val="22"/>
        </w:rPr>
        <w:t>Building Committee to review procurement strategy at next meeting.</w:t>
      </w:r>
    </w:p>
    <w:p w14:paraId="70AAB82F" w14:textId="51DBF5BC" w:rsidR="0034241D" w:rsidRDefault="0034241D" w:rsidP="00CD5A8C">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w:t>
      </w:r>
      <w:r>
        <w:rPr>
          <w:b/>
          <w:bCs/>
          <w:sz w:val="22"/>
          <w:szCs w:val="22"/>
        </w:rPr>
        <w:t>4</w:t>
      </w:r>
      <w:r w:rsidRPr="003A09A8">
        <w:rPr>
          <w:sz w:val="22"/>
          <w:szCs w:val="22"/>
        </w:rPr>
        <w:t>:</w:t>
      </w:r>
      <w:r>
        <w:rPr>
          <w:sz w:val="22"/>
          <w:szCs w:val="22"/>
        </w:rPr>
        <w:t xml:space="preserve"> Energy resilience to be added to the </w:t>
      </w:r>
      <w:proofErr w:type="gramStart"/>
      <w:r>
        <w:rPr>
          <w:sz w:val="22"/>
          <w:szCs w:val="22"/>
        </w:rPr>
        <w:t>three year</w:t>
      </w:r>
      <w:proofErr w:type="gramEnd"/>
      <w:r>
        <w:rPr>
          <w:sz w:val="22"/>
          <w:szCs w:val="22"/>
        </w:rPr>
        <w:t xml:space="preserve"> plan, i.e. transition away from oil based central heating to an alternative solution (such as ground source heat pump, solar, and potentially incorporating a site based battery storage solution).</w:t>
      </w:r>
      <w:r w:rsidR="0039487E">
        <w:rPr>
          <w:sz w:val="22"/>
          <w:szCs w:val="22"/>
        </w:rPr>
        <w:t xml:space="preserve">  Pending further details on funding opportunities from DfE and/or Cheshire East.</w:t>
      </w:r>
    </w:p>
    <w:p w14:paraId="2F7A13DB" w14:textId="3E558693" w:rsidR="0034241D" w:rsidRDefault="0034241D" w:rsidP="00CD5A8C">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w:t>
      </w:r>
      <w:r>
        <w:rPr>
          <w:b/>
          <w:bCs/>
          <w:sz w:val="22"/>
          <w:szCs w:val="22"/>
        </w:rPr>
        <w:t>5</w:t>
      </w:r>
      <w:r w:rsidRPr="003A09A8">
        <w:rPr>
          <w:sz w:val="22"/>
          <w:szCs w:val="22"/>
        </w:rPr>
        <w:t>:</w:t>
      </w:r>
      <w:r w:rsidR="0039487E">
        <w:rPr>
          <w:sz w:val="22"/>
          <w:szCs w:val="22"/>
        </w:rPr>
        <w:t xml:space="preserve"> JN to enquire with Cheshire East if funding is available for an insulation survey.</w:t>
      </w:r>
    </w:p>
    <w:p w14:paraId="0FD43DD5" w14:textId="74D64BD9" w:rsidR="0034241D" w:rsidRPr="003A09A8" w:rsidRDefault="0034241D" w:rsidP="00CD5A8C">
      <w:pPr>
        <w:pStyle w:val="ListParagraph"/>
        <w:spacing w:before="0" w:after="0"/>
        <w:ind w:left="360"/>
        <w:rPr>
          <w:sz w:val="22"/>
          <w:szCs w:val="22"/>
        </w:rPr>
      </w:pPr>
      <w:r w:rsidRPr="003A09A8">
        <w:rPr>
          <w:b/>
          <w:bCs/>
          <w:sz w:val="22"/>
          <w:szCs w:val="22"/>
        </w:rPr>
        <w:t>New Action A</w:t>
      </w:r>
      <w:r>
        <w:rPr>
          <w:b/>
          <w:bCs/>
          <w:sz w:val="22"/>
          <w:szCs w:val="22"/>
        </w:rPr>
        <w:t>1022</w:t>
      </w:r>
      <w:r w:rsidRPr="003A09A8">
        <w:rPr>
          <w:b/>
          <w:bCs/>
          <w:sz w:val="22"/>
          <w:szCs w:val="22"/>
        </w:rPr>
        <w:t>-0</w:t>
      </w:r>
      <w:r w:rsidR="0039487E">
        <w:rPr>
          <w:b/>
          <w:bCs/>
          <w:sz w:val="22"/>
          <w:szCs w:val="22"/>
        </w:rPr>
        <w:t>6</w:t>
      </w:r>
      <w:r w:rsidRPr="003A09A8">
        <w:rPr>
          <w:sz w:val="22"/>
          <w:szCs w:val="22"/>
        </w:rPr>
        <w:t>:</w:t>
      </w:r>
      <w:r w:rsidR="0039487E">
        <w:rPr>
          <w:sz w:val="22"/>
          <w:szCs w:val="22"/>
        </w:rPr>
        <w:t xml:space="preserve"> Improved playground drainage to be added to the </w:t>
      </w:r>
      <w:proofErr w:type="gramStart"/>
      <w:r w:rsidR="0039487E">
        <w:rPr>
          <w:sz w:val="22"/>
          <w:szCs w:val="22"/>
        </w:rPr>
        <w:t>three year</w:t>
      </w:r>
      <w:proofErr w:type="gramEnd"/>
      <w:r w:rsidR="0039487E">
        <w:rPr>
          <w:sz w:val="22"/>
          <w:szCs w:val="22"/>
        </w:rPr>
        <w:t xml:space="preserve"> plan.</w:t>
      </w:r>
    </w:p>
    <w:p w14:paraId="1A6F1236" w14:textId="77777777" w:rsidR="00D969C2" w:rsidRDefault="00D969C2" w:rsidP="00D969C2">
      <w:pPr>
        <w:spacing w:before="0" w:after="0"/>
        <w:ind w:left="720"/>
        <w:jc w:val="both"/>
        <w:rPr>
          <w:b/>
          <w:sz w:val="22"/>
          <w:szCs w:val="22"/>
        </w:rPr>
      </w:pPr>
    </w:p>
    <w:p w14:paraId="1502E08C" w14:textId="4ACEC5B3" w:rsidR="00E84D54" w:rsidRPr="00E84D54" w:rsidRDefault="00E84D54" w:rsidP="00F10334">
      <w:pPr>
        <w:numPr>
          <w:ilvl w:val="0"/>
          <w:numId w:val="25"/>
        </w:numPr>
        <w:spacing w:before="0" w:after="0"/>
        <w:jc w:val="both"/>
        <w:rPr>
          <w:b/>
          <w:bCs/>
          <w:sz w:val="22"/>
          <w:szCs w:val="22"/>
        </w:rPr>
      </w:pPr>
      <w:r w:rsidRPr="00E84D54">
        <w:rPr>
          <w:b/>
          <w:bCs/>
          <w:sz w:val="22"/>
          <w:szCs w:val="22"/>
        </w:rPr>
        <w:t>Strategic vision for buildings and premises</w:t>
      </w:r>
    </w:p>
    <w:p w14:paraId="7A59FBCE" w14:textId="77777777" w:rsidR="00E84D54" w:rsidRDefault="00E84D54" w:rsidP="00E84D54">
      <w:pPr>
        <w:spacing w:before="0" w:after="0"/>
        <w:ind w:left="360"/>
        <w:jc w:val="both"/>
        <w:rPr>
          <w:bCs/>
          <w:sz w:val="22"/>
          <w:szCs w:val="22"/>
        </w:rPr>
      </w:pPr>
      <w:r w:rsidRPr="00E84D54">
        <w:rPr>
          <w:bCs/>
          <w:sz w:val="22"/>
          <w:szCs w:val="22"/>
        </w:rPr>
        <w:t xml:space="preserve">The strategic vision for </w:t>
      </w:r>
      <w:r>
        <w:rPr>
          <w:bCs/>
          <w:sz w:val="22"/>
          <w:szCs w:val="22"/>
        </w:rPr>
        <w:t>the school site was reviewed and discussed.</w:t>
      </w:r>
    </w:p>
    <w:p w14:paraId="2FA0DD8D" w14:textId="5038DEA5" w:rsidR="00E84D54" w:rsidRDefault="00F01A3B" w:rsidP="00E84D54">
      <w:pPr>
        <w:pStyle w:val="ListParagraph"/>
        <w:numPr>
          <w:ilvl w:val="0"/>
          <w:numId w:val="41"/>
        </w:numPr>
        <w:spacing w:before="0" w:after="0"/>
        <w:ind w:left="993" w:hanging="284"/>
        <w:jc w:val="both"/>
        <w:rPr>
          <w:bCs/>
          <w:sz w:val="22"/>
          <w:szCs w:val="22"/>
        </w:rPr>
      </w:pPr>
      <w:r w:rsidRPr="00F01A3B">
        <w:rPr>
          <w:bCs/>
          <w:sz w:val="22"/>
          <w:szCs w:val="22"/>
        </w:rPr>
        <w:t>Increased security at the entrance to the school. A taller fence and controlled gate will be installed. This will improve safeguarding, by restricting people from entering or leaving the school premises. Particular consideration was given to pupils with anxiety who are at risk of attempting to leave the school during school hours</w:t>
      </w:r>
      <w:r>
        <w:rPr>
          <w:bCs/>
          <w:sz w:val="22"/>
          <w:szCs w:val="22"/>
        </w:rPr>
        <w:t xml:space="preserve">.  </w:t>
      </w:r>
      <w:r w:rsidR="00E84D54">
        <w:rPr>
          <w:bCs/>
          <w:sz w:val="22"/>
          <w:szCs w:val="22"/>
        </w:rPr>
        <w:t>JN has engaged with Cheshire East for funding.  Next step is for JN to obtain three quotes for the work and provide these to Cheshire East.</w:t>
      </w:r>
    </w:p>
    <w:p w14:paraId="58019164" w14:textId="297F792E" w:rsidR="00E84D54" w:rsidRDefault="00F01A3B" w:rsidP="00E84D54">
      <w:pPr>
        <w:pStyle w:val="ListParagraph"/>
        <w:numPr>
          <w:ilvl w:val="0"/>
          <w:numId w:val="41"/>
        </w:numPr>
        <w:spacing w:before="0" w:after="0"/>
        <w:ind w:left="993" w:hanging="284"/>
        <w:jc w:val="both"/>
        <w:rPr>
          <w:bCs/>
          <w:sz w:val="22"/>
          <w:szCs w:val="22"/>
        </w:rPr>
      </w:pPr>
      <w:r>
        <w:rPr>
          <w:bCs/>
          <w:sz w:val="22"/>
          <w:szCs w:val="22"/>
        </w:rPr>
        <w:lastRenderedPageBreak/>
        <w:t>R</w:t>
      </w:r>
      <w:r w:rsidR="00E84D54">
        <w:rPr>
          <w:bCs/>
          <w:sz w:val="22"/>
          <w:szCs w:val="22"/>
        </w:rPr>
        <w:t xml:space="preserve">emodelling of classrooms is seen as a </w:t>
      </w:r>
      <w:proofErr w:type="gramStart"/>
      <w:r w:rsidR="00E84D54">
        <w:rPr>
          <w:bCs/>
          <w:sz w:val="22"/>
          <w:szCs w:val="22"/>
        </w:rPr>
        <w:t>long term</w:t>
      </w:r>
      <w:proofErr w:type="gramEnd"/>
      <w:r w:rsidR="00E84D54">
        <w:rPr>
          <w:bCs/>
          <w:sz w:val="22"/>
          <w:szCs w:val="22"/>
        </w:rPr>
        <w:t xml:space="preserve"> plan / a major project requiring high level of secured funding from Cheshire East.  JN to continue with the work to assess what good looks like for such work.</w:t>
      </w:r>
    </w:p>
    <w:p w14:paraId="7EE908D4" w14:textId="5BC2B211" w:rsidR="00E84D54" w:rsidRDefault="00E84D54" w:rsidP="00E84D54">
      <w:pPr>
        <w:pStyle w:val="ListParagraph"/>
        <w:numPr>
          <w:ilvl w:val="0"/>
          <w:numId w:val="41"/>
        </w:numPr>
        <w:spacing w:before="0" w:after="0"/>
        <w:ind w:left="993" w:hanging="284"/>
        <w:jc w:val="both"/>
        <w:rPr>
          <w:bCs/>
          <w:sz w:val="22"/>
          <w:szCs w:val="22"/>
        </w:rPr>
      </w:pPr>
      <w:r>
        <w:rPr>
          <w:bCs/>
          <w:sz w:val="22"/>
          <w:szCs w:val="22"/>
        </w:rPr>
        <w:t xml:space="preserve">It was proposed that a more realistic short to medium term plan could be to remodel the wet area and conservatory area of the school to provide </w:t>
      </w:r>
      <w:r w:rsidR="00066E94">
        <w:rPr>
          <w:bCs/>
          <w:sz w:val="22"/>
          <w:szCs w:val="22"/>
        </w:rPr>
        <w:t>a greater number of more soundproof group work areas.</w:t>
      </w:r>
    </w:p>
    <w:p w14:paraId="57361BED" w14:textId="50DF438D" w:rsidR="00045C01" w:rsidRPr="00E84D54" w:rsidRDefault="00045C01" w:rsidP="00E84D54">
      <w:pPr>
        <w:pStyle w:val="ListParagraph"/>
        <w:numPr>
          <w:ilvl w:val="0"/>
          <w:numId w:val="41"/>
        </w:numPr>
        <w:spacing w:before="0" w:after="0"/>
        <w:ind w:left="993" w:hanging="284"/>
        <w:jc w:val="both"/>
        <w:rPr>
          <w:bCs/>
          <w:sz w:val="22"/>
          <w:szCs w:val="22"/>
        </w:rPr>
      </w:pPr>
      <w:r>
        <w:rPr>
          <w:bCs/>
          <w:sz w:val="22"/>
          <w:szCs w:val="22"/>
        </w:rPr>
        <w:t>The question was raised – do we have informal access to an architect to give some ideas of how this might look?</w:t>
      </w:r>
    </w:p>
    <w:p w14:paraId="081B2D61" w14:textId="6EBD482E" w:rsidR="00066E94" w:rsidRPr="00066E94" w:rsidRDefault="00066E94" w:rsidP="00066E94">
      <w:pPr>
        <w:spacing w:before="0" w:after="0"/>
        <w:ind w:left="426" w:hanging="66"/>
        <w:rPr>
          <w:sz w:val="22"/>
          <w:szCs w:val="22"/>
        </w:rPr>
      </w:pPr>
      <w:r w:rsidRPr="00066E94">
        <w:rPr>
          <w:b/>
          <w:bCs/>
          <w:sz w:val="22"/>
          <w:szCs w:val="22"/>
        </w:rPr>
        <w:t>New Action A1022-0</w:t>
      </w:r>
      <w:r>
        <w:rPr>
          <w:b/>
          <w:bCs/>
          <w:sz w:val="22"/>
          <w:szCs w:val="22"/>
        </w:rPr>
        <w:t>7</w:t>
      </w:r>
      <w:r w:rsidRPr="00066E94">
        <w:rPr>
          <w:sz w:val="22"/>
          <w:szCs w:val="22"/>
        </w:rPr>
        <w:t xml:space="preserve">: </w:t>
      </w:r>
      <w:r>
        <w:rPr>
          <w:sz w:val="22"/>
          <w:szCs w:val="22"/>
        </w:rPr>
        <w:t>JN to ask Emily Williams if she can help provide a practical basic plan / options for a redesigned wet area.</w:t>
      </w:r>
    </w:p>
    <w:p w14:paraId="61AA9779" w14:textId="77777777" w:rsidR="00E84D54" w:rsidRPr="00E84D54" w:rsidRDefault="00E84D54" w:rsidP="00E84D54">
      <w:pPr>
        <w:spacing w:before="0" w:after="0"/>
        <w:ind w:left="360"/>
        <w:jc w:val="both"/>
        <w:rPr>
          <w:sz w:val="22"/>
          <w:szCs w:val="22"/>
        </w:rPr>
      </w:pPr>
    </w:p>
    <w:p w14:paraId="37BC4D38" w14:textId="673F2DD1" w:rsidR="00E84D54" w:rsidRPr="00E84D54" w:rsidRDefault="00066E94" w:rsidP="00F10334">
      <w:pPr>
        <w:numPr>
          <w:ilvl w:val="0"/>
          <w:numId w:val="25"/>
        </w:numPr>
        <w:spacing w:before="0" w:after="0"/>
        <w:jc w:val="both"/>
        <w:rPr>
          <w:sz w:val="22"/>
          <w:szCs w:val="22"/>
        </w:rPr>
      </w:pPr>
      <w:r>
        <w:rPr>
          <w:b/>
          <w:sz w:val="22"/>
          <w:szCs w:val="22"/>
        </w:rPr>
        <w:t>Accessibility Adjustments</w:t>
      </w:r>
    </w:p>
    <w:p w14:paraId="65E404AA" w14:textId="1E72DAD6" w:rsidR="00E84D54" w:rsidRDefault="00066E94" w:rsidP="00066E94">
      <w:pPr>
        <w:spacing w:before="0" w:after="0"/>
        <w:ind w:left="360"/>
        <w:jc w:val="both"/>
        <w:rPr>
          <w:bCs/>
          <w:sz w:val="22"/>
          <w:szCs w:val="22"/>
        </w:rPr>
      </w:pPr>
      <w:r w:rsidRPr="00066E94">
        <w:rPr>
          <w:bCs/>
          <w:sz w:val="22"/>
          <w:szCs w:val="22"/>
        </w:rPr>
        <w:t>Work undertaken over the summer</w:t>
      </w:r>
      <w:r>
        <w:rPr>
          <w:bCs/>
          <w:sz w:val="22"/>
          <w:szCs w:val="22"/>
        </w:rPr>
        <w:t xml:space="preserve"> to accommodate current accessibility needs for pupils at the school from September 2022.</w:t>
      </w:r>
    </w:p>
    <w:p w14:paraId="374201EF" w14:textId="534B874E" w:rsidR="00066E94" w:rsidRDefault="00066E94" w:rsidP="00066E94">
      <w:pPr>
        <w:spacing w:before="0" w:after="0"/>
        <w:ind w:left="360"/>
        <w:jc w:val="both"/>
        <w:rPr>
          <w:bCs/>
          <w:sz w:val="22"/>
          <w:szCs w:val="22"/>
        </w:rPr>
      </w:pPr>
      <w:r>
        <w:rPr>
          <w:bCs/>
          <w:sz w:val="22"/>
          <w:szCs w:val="22"/>
        </w:rPr>
        <w:t>Noted that Cheshire East staff have been very supportive and helpful with this work to help ensure the ongoing safety of pupils with accessibility needs at the school.</w:t>
      </w:r>
    </w:p>
    <w:p w14:paraId="1392A4D7" w14:textId="1CE55C8A" w:rsidR="00D2286B" w:rsidRDefault="00D2286B" w:rsidP="00066E94">
      <w:pPr>
        <w:spacing w:before="0" w:after="0"/>
        <w:ind w:left="360"/>
        <w:jc w:val="both"/>
        <w:rPr>
          <w:bCs/>
          <w:sz w:val="22"/>
          <w:szCs w:val="22"/>
        </w:rPr>
      </w:pPr>
      <w:r>
        <w:rPr>
          <w:bCs/>
          <w:sz w:val="22"/>
          <w:szCs w:val="22"/>
        </w:rPr>
        <w:t>No further accessibility adjustments were identified at the current time.</w:t>
      </w:r>
    </w:p>
    <w:p w14:paraId="4F11473F" w14:textId="77777777" w:rsidR="00066E94" w:rsidRPr="00066E94" w:rsidRDefault="00066E94" w:rsidP="00066E94">
      <w:pPr>
        <w:spacing w:before="0" w:after="0"/>
        <w:ind w:left="360"/>
        <w:jc w:val="both"/>
        <w:rPr>
          <w:bCs/>
          <w:sz w:val="22"/>
          <w:szCs w:val="22"/>
        </w:rPr>
      </w:pPr>
    </w:p>
    <w:p w14:paraId="1A4475D4" w14:textId="60F5FD0F" w:rsidR="00E84D54" w:rsidRPr="00D2286B" w:rsidRDefault="00D2286B" w:rsidP="00F10334">
      <w:pPr>
        <w:numPr>
          <w:ilvl w:val="0"/>
          <w:numId w:val="25"/>
        </w:numPr>
        <w:spacing w:before="0" w:after="0"/>
        <w:jc w:val="both"/>
        <w:rPr>
          <w:b/>
          <w:bCs/>
          <w:sz w:val="22"/>
          <w:szCs w:val="22"/>
        </w:rPr>
      </w:pPr>
      <w:r w:rsidRPr="00D2286B">
        <w:rPr>
          <w:b/>
          <w:bCs/>
          <w:sz w:val="22"/>
          <w:szCs w:val="22"/>
        </w:rPr>
        <w:t xml:space="preserve">Review of </w:t>
      </w:r>
      <w:r>
        <w:rPr>
          <w:b/>
          <w:bCs/>
          <w:sz w:val="22"/>
          <w:szCs w:val="22"/>
        </w:rPr>
        <w:t>P</w:t>
      </w:r>
      <w:r w:rsidRPr="00D2286B">
        <w:rPr>
          <w:b/>
          <w:bCs/>
          <w:sz w:val="22"/>
          <w:szCs w:val="22"/>
        </w:rPr>
        <w:t xml:space="preserve">rogrammes </w:t>
      </w:r>
      <w:r>
        <w:rPr>
          <w:b/>
          <w:bCs/>
          <w:sz w:val="22"/>
          <w:szCs w:val="22"/>
        </w:rPr>
        <w:t>in Operation</w:t>
      </w:r>
    </w:p>
    <w:p w14:paraId="24C33399" w14:textId="6BD10DB8" w:rsidR="00D2286B" w:rsidRDefault="00D2286B" w:rsidP="00D2286B">
      <w:pPr>
        <w:pStyle w:val="ListParagraph"/>
        <w:numPr>
          <w:ilvl w:val="0"/>
          <w:numId w:val="41"/>
        </w:numPr>
        <w:spacing w:before="0" w:after="0"/>
        <w:ind w:left="993" w:hanging="284"/>
        <w:jc w:val="both"/>
        <w:rPr>
          <w:sz w:val="22"/>
          <w:szCs w:val="22"/>
        </w:rPr>
      </w:pPr>
      <w:r>
        <w:rPr>
          <w:sz w:val="22"/>
          <w:szCs w:val="22"/>
        </w:rPr>
        <w:t xml:space="preserve">The </w:t>
      </w:r>
      <w:r w:rsidR="0072376D">
        <w:rPr>
          <w:sz w:val="22"/>
          <w:szCs w:val="22"/>
        </w:rPr>
        <w:t>double-glazing</w:t>
      </w:r>
      <w:r>
        <w:rPr>
          <w:sz w:val="22"/>
          <w:szCs w:val="22"/>
        </w:rPr>
        <w:t xml:space="preserve"> project to replace all single pane windows was successfully completed over the summer holiday period.  All fire doors were also replaced with double glazed units.  It was noted that school is very happy with the outcome.  Impact on heating costs / warmth to be assessed over the winter period.</w:t>
      </w:r>
    </w:p>
    <w:p w14:paraId="169709B9" w14:textId="391A76B1" w:rsidR="00D2286B" w:rsidRDefault="00D2286B" w:rsidP="00D2286B">
      <w:pPr>
        <w:pStyle w:val="ListParagraph"/>
        <w:numPr>
          <w:ilvl w:val="0"/>
          <w:numId w:val="41"/>
        </w:numPr>
        <w:spacing w:before="0" w:after="0"/>
        <w:ind w:left="993" w:hanging="284"/>
        <w:jc w:val="both"/>
        <w:rPr>
          <w:sz w:val="22"/>
          <w:szCs w:val="22"/>
        </w:rPr>
      </w:pPr>
      <w:r>
        <w:rPr>
          <w:sz w:val="22"/>
          <w:szCs w:val="22"/>
        </w:rPr>
        <w:t>The polycarbonate skylights are to be replaced during the Autumn half term period, with funding support from Cheshire East.</w:t>
      </w:r>
    </w:p>
    <w:p w14:paraId="2FA2F3DA" w14:textId="1373A2AC" w:rsidR="00D2286B" w:rsidRPr="00D2286B" w:rsidRDefault="00D2286B" w:rsidP="00D2286B">
      <w:pPr>
        <w:pStyle w:val="ListParagraph"/>
        <w:numPr>
          <w:ilvl w:val="0"/>
          <w:numId w:val="41"/>
        </w:numPr>
        <w:spacing w:before="0" w:after="0"/>
        <w:ind w:left="993" w:hanging="284"/>
        <w:jc w:val="both"/>
        <w:rPr>
          <w:sz w:val="22"/>
          <w:szCs w:val="22"/>
        </w:rPr>
      </w:pPr>
      <w:r>
        <w:rPr>
          <w:sz w:val="22"/>
          <w:szCs w:val="22"/>
        </w:rPr>
        <w:t>The blinds in classrooms 3, 4 and Reception are to be replaced during the Autumn half term period.  Noted that the blinds in classrooms 5 and 6 are already in place.</w:t>
      </w:r>
    </w:p>
    <w:p w14:paraId="254ABF5B" w14:textId="77777777" w:rsidR="009D2976" w:rsidRPr="00066E94" w:rsidRDefault="009D2976" w:rsidP="009D2976">
      <w:pPr>
        <w:spacing w:before="0" w:after="0"/>
        <w:ind w:left="360"/>
        <w:jc w:val="both"/>
        <w:rPr>
          <w:bCs/>
          <w:sz w:val="22"/>
          <w:szCs w:val="22"/>
        </w:rPr>
      </w:pPr>
    </w:p>
    <w:p w14:paraId="3F9BD316" w14:textId="5A4F4F0C" w:rsidR="009D2976" w:rsidRPr="00D2286B" w:rsidRDefault="009D2976" w:rsidP="009D2976">
      <w:pPr>
        <w:numPr>
          <w:ilvl w:val="0"/>
          <w:numId w:val="25"/>
        </w:numPr>
        <w:spacing w:before="0" w:after="0"/>
        <w:jc w:val="both"/>
        <w:rPr>
          <w:b/>
          <w:bCs/>
          <w:sz w:val="22"/>
          <w:szCs w:val="22"/>
        </w:rPr>
      </w:pPr>
      <w:r w:rsidRPr="00D2286B">
        <w:rPr>
          <w:b/>
          <w:bCs/>
          <w:sz w:val="22"/>
          <w:szCs w:val="22"/>
        </w:rPr>
        <w:t xml:space="preserve">Review </w:t>
      </w:r>
      <w:r>
        <w:rPr>
          <w:b/>
          <w:bCs/>
          <w:sz w:val="22"/>
          <w:szCs w:val="22"/>
        </w:rPr>
        <w:t>p</w:t>
      </w:r>
      <w:r w:rsidRPr="00D2286B">
        <w:rPr>
          <w:b/>
          <w:bCs/>
          <w:sz w:val="22"/>
          <w:szCs w:val="22"/>
        </w:rPr>
        <w:t>rog</w:t>
      </w:r>
      <w:r>
        <w:rPr>
          <w:b/>
          <w:bCs/>
          <w:sz w:val="22"/>
          <w:szCs w:val="22"/>
        </w:rPr>
        <w:t>ress against annual maintenance plan</w:t>
      </w:r>
    </w:p>
    <w:p w14:paraId="620B9A97" w14:textId="77777777" w:rsidR="009D2976" w:rsidRDefault="009D2976" w:rsidP="009D2976">
      <w:pPr>
        <w:spacing w:before="0" w:after="0"/>
        <w:jc w:val="both"/>
        <w:rPr>
          <w:sz w:val="22"/>
          <w:szCs w:val="22"/>
        </w:rPr>
      </w:pPr>
      <w:r>
        <w:rPr>
          <w:sz w:val="22"/>
          <w:szCs w:val="22"/>
        </w:rPr>
        <w:t>The annual maintenance plan was reviewed.</w:t>
      </w:r>
    </w:p>
    <w:p w14:paraId="2D761485" w14:textId="71E695F5" w:rsidR="009D2976" w:rsidRDefault="009D2976" w:rsidP="009D2976">
      <w:pPr>
        <w:spacing w:before="0" w:after="0"/>
        <w:jc w:val="both"/>
        <w:rPr>
          <w:sz w:val="22"/>
          <w:szCs w:val="22"/>
        </w:rPr>
      </w:pPr>
      <w:r>
        <w:rPr>
          <w:sz w:val="22"/>
          <w:szCs w:val="22"/>
        </w:rPr>
        <w:t>It was noted that good progress has been made against the plan.  No concerns raised.</w:t>
      </w:r>
    </w:p>
    <w:p w14:paraId="3613C626" w14:textId="2FA57A3F" w:rsidR="009D2976" w:rsidRDefault="009D2976" w:rsidP="009D2976">
      <w:pPr>
        <w:spacing w:before="0" w:after="0"/>
        <w:jc w:val="both"/>
        <w:rPr>
          <w:sz w:val="22"/>
          <w:szCs w:val="22"/>
        </w:rPr>
      </w:pPr>
    </w:p>
    <w:p w14:paraId="79BCB86B" w14:textId="10E39979" w:rsidR="009D2976" w:rsidRPr="00D2286B" w:rsidRDefault="009D2976" w:rsidP="009D2976">
      <w:pPr>
        <w:numPr>
          <w:ilvl w:val="0"/>
          <w:numId w:val="25"/>
        </w:numPr>
        <w:spacing w:before="0" w:after="0"/>
        <w:jc w:val="both"/>
        <w:rPr>
          <w:b/>
          <w:bCs/>
          <w:sz w:val="22"/>
          <w:szCs w:val="22"/>
        </w:rPr>
      </w:pPr>
      <w:r>
        <w:rPr>
          <w:b/>
          <w:bCs/>
          <w:sz w:val="22"/>
          <w:szCs w:val="22"/>
        </w:rPr>
        <w:t>Accidents, Incidents, Dangerous Occurrences</w:t>
      </w:r>
    </w:p>
    <w:p w14:paraId="18E6D275" w14:textId="4B3D141D" w:rsidR="0072376D" w:rsidRDefault="0072376D" w:rsidP="009D2976">
      <w:pPr>
        <w:spacing w:before="0" w:after="0"/>
        <w:jc w:val="both"/>
        <w:rPr>
          <w:sz w:val="22"/>
          <w:szCs w:val="22"/>
        </w:rPr>
      </w:pPr>
      <w:r>
        <w:rPr>
          <w:sz w:val="22"/>
          <w:szCs w:val="22"/>
        </w:rPr>
        <w:t xml:space="preserve">No concerns raised other than the recent near-miss incident during the whole-school walk </w:t>
      </w:r>
      <w:r w:rsidRPr="0072376D">
        <w:rPr>
          <w:sz w:val="22"/>
          <w:szCs w:val="22"/>
        </w:rPr>
        <w:t>to White Nancy</w:t>
      </w:r>
      <w:r w:rsidR="009830C2">
        <w:rPr>
          <w:sz w:val="22"/>
          <w:szCs w:val="22"/>
        </w:rPr>
        <w:t xml:space="preserve"> on 13/10/2022</w:t>
      </w:r>
      <w:r>
        <w:rPr>
          <w:sz w:val="22"/>
          <w:szCs w:val="22"/>
        </w:rPr>
        <w:t>.  This incident to be discussed in full during Part 2 of this meeting.</w:t>
      </w:r>
    </w:p>
    <w:p w14:paraId="1A876E11" w14:textId="77777777" w:rsidR="0072376D" w:rsidRDefault="0072376D" w:rsidP="009D2976">
      <w:pPr>
        <w:spacing w:before="0" w:after="0"/>
        <w:jc w:val="both"/>
        <w:rPr>
          <w:sz w:val="22"/>
          <w:szCs w:val="22"/>
        </w:rPr>
      </w:pPr>
    </w:p>
    <w:p w14:paraId="290DBA20" w14:textId="0EB16648" w:rsidR="00C50735" w:rsidRPr="00C50735" w:rsidRDefault="00C50735" w:rsidP="00C50735">
      <w:pPr>
        <w:numPr>
          <w:ilvl w:val="0"/>
          <w:numId w:val="25"/>
        </w:numPr>
        <w:spacing w:before="0" w:after="0"/>
        <w:jc w:val="both"/>
        <w:rPr>
          <w:b/>
          <w:bCs/>
          <w:sz w:val="22"/>
          <w:szCs w:val="22"/>
        </w:rPr>
      </w:pPr>
      <w:r>
        <w:rPr>
          <w:b/>
          <w:bCs/>
          <w:sz w:val="22"/>
          <w:szCs w:val="22"/>
        </w:rPr>
        <w:t>A</w:t>
      </w:r>
      <w:r w:rsidRPr="00C50735">
        <w:rPr>
          <w:b/>
          <w:bCs/>
          <w:sz w:val="22"/>
          <w:szCs w:val="22"/>
        </w:rPr>
        <w:t xml:space="preserve">ction updates for </w:t>
      </w:r>
      <w:r>
        <w:rPr>
          <w:b/>
          <w:bCs/>
          <w:sz w:val="22"/>
          <w:szCs w:val="22"/>
        </w:rPr>
        <w:t>L</w:t>
      </w:r>
      <w:r w:rsidRPr="00C50735">
        <w:rPr>
          <w:b/>
          <w:bCs/>
          <w:sz w:val="22"/>
          <w:szCs w:val="22"/>
        </w:rPr>
        <w:t xml:space="preserve">egionella, </w:t>
      </w:r>
      <w:r>
        <w:rPr>
          <w:b/>
          <w:bCs/>
          <w:sz w:val="22"/>
          <w:szCs w:val="22"/>
        </w:rPr>
        <w:t>F</w:t>
      </w:r>
      <w:r w:rsidRPr="00C50735">
        <w:rPr>
          <w:b/>
          <w:bCs/>
          <w:sz w:val="22"/>
          <w:szCs w:val="22"/>
        </w:rPr>
        <w:t xml:space="preserve">ire (and </w:t>
      </w:r>
      <w:r>
        <w:rPr>
          <w:b/>
          <w:bCs/>
          <w:sz w:val="22"/>
          <w:szCs w:val="22"/>
        </w:rPr>
        <w:t>A</w:t>
      </w:r>
      <w:r w:rsidRPr="00C50735">
        <w:rPr>
          <w:b/>
          <w:bCs/>
          <w:sz w:val="22"/>
          <w:szCs w:val="22"/>
        </w:rPr>
        <w:t>sbestos)</w:t>
      </w:r>
    </w:p>
    <w:p w14:paraId="15E83366" w14:textId="77777777" w:rsidR="00C50735" w:rsidRDefault="00C50735" w:rsidP="00C50735">
      <w:pPr>
        <w:spacing w:before="0" w:after="0"/>
        <w:jc w:val="both"/>
        <w:rPr>
          <w:sz w:val="22"/>
          <w:szCs w:val="22"/>
        </w:rPr>
      </w:pPr>
      <w:r>
        <w:rPr>
          <w:sz w:val="22"/>
          <w:szCs w:val="22"/>
        </w:rPr>
        <w:t>Premises Plan spreadsheet reviewed and discussed.  All actions complete or acceptably progressing / ongoing.  No concerns.</w:t>
      </w:r>
    </w:p>
    <w:p w14:paraId="08088961" w14:textId="4EACF7E6" w:rsidR="00C50735" w:rsidRPr="00066E94" w:rsidRDefault="00C50735" w:rsidP="00C50735">
      <w:pPr>
        <w:spacing w:before="0" w:after="0"/>
        <w:rPr>
          <w:sz w:val="22"/>
          <w:szCs w:val="22"/>
        </w:rPr>
      </w:pPr>
      <w:r w:rsidRPr="00066E94">
        <w:rPr>
          <w:b/>
          <w:bCs/>
          <w:sz w:val="22"/>
          <w:szCs w:val="22"/>
        </w:rPr>
        <w:t>New Action A1022-0</w:t>
      </w:r>
      <w:r>
        <w:rPr>
          <w:b/>
          <w:bCs/>
          <w:sz w:val="22"/>
          <w:szCs w:val="22"/>
        </w:rPr>
        <w:t>8</w:t>
      </w:r>
      <w:r w:rsidRPr="00066E94">
        <w:rPr>
          <w:sz w:val="22"/>
          <w:szCs w:val="22"/>
        </w:rPr>
        <w:t xml:space="preserve">: </w:t>
      </w:r>
      <w:r>
        <w:rPr>
          <w:sz w:val="22"/>
          <w:szCs w:val="22"/>
        </w:rPr>
        <w:t xml:space="preserve">Premises Committee to review </w:t>
      </w:r>
      <w:proofErr w:type="gramStart"/>
      <w:r>
        <w:rPr>
          <w:sz w:val="22"/>
          <w:szCs w:val="22"/>
        </w:rPr>
        <w:t>3 year</w:t>
      </w:r>
      <w:proofErr w:type="gramEnd"/>
      <w:r>
        <w:rPr>
          <w:sz w:val="22"/>
          <w:szCs w:val="22"/>
        </w:rPr>
        <w:t xml:space="preserve"> plan at next meeting.</w:t>
      </w:r>
    </w:p>
    <w:p w14:paraId="6A5C5BCB" w14:textId="77777777" w:rsidR="00C50735" w:rsidRPr="00066E94" w:rsidRDefault="00C50735" w:rsidP="00C50735">
      <w:pPr>
        <w:spacing w:before="0" w:after="0"/>
        <w:jc w:val="both"/>
        <w:rPr>
          <w:bCs/>
          <w:sz w:val="22"/>
          <w:szCs w:val="22"/>
        </w:rPr>
      </w:pPr>
    </w:p>
    <w:p w14:paraId="1CD6F5E1" w14:textId="0842648B" w:rsidR="00C50735" w:rsidRPr="00C50735" w:rsidRDefault="009D2976" w:rsidP="00C50735">
      <w:pPr>
        <w:numPr>
          <w:ilvl w:val="0"/>
          <w:numId w:val="25"/>
        </w:numPr>
        <w:spacing w:before="0" w:after="0"/>
        <w:jc w:val="both"/>
        <w:rPr>
          <w:b/>
          <w:bCs/>
          <w:sz w:val="22"/>
          <w:szCs w:val="22"/>
        </w:rPr>
      </w:pPr>
      <w:r w:rsidRPr="00D2286B">
        <w:rPr>
          <w:b/>
          <w:bCs/>
          <w:sz w:val="22"/>
          <w:szCs w:val="22"/>
        </w:rPr>
        <w:t>R</w:t>
      </w:r>
      <w:r w:rsidR="00C50735" w:rsidRPr="00C50735">
        <w:rPr>
          <w:b/>
          <w:sz w:val="22"/>
          <w:szCs w:val="22"/>
        </w:rPr>
        <w:t xml:space="preserve">eview of </w:t>
      </w:r>
      <w:r w:rsidR="00C50735">
        <w:rPr>
          <w:b/>
          <w:sz w:val="22"/>
          <w:szCs w:val="22"/>
        </w:rPr>
        <w:t>T</w:t>
      </w:r>
      <w:r w:rsidR="00C50735" w:rsidRPr="00C50735">
        <w:rPr>
          <w:b/>
          <w:sz w:val="22"/>
          <w:szCs w:val="22"/>
        </w:rPr>
        <w:t xml:space="preserve">endering </w:t>
      </w:r>
      <w:r w:rsidR="00C50735">
        <w:rPr>
          <w:b/>
          <w:sz w:val="22"/>
          <w:szCs w:val="22"/>
        </w:rPr>
        <w:t>A</w:t>
      </w:r>
      <w:r w:rsidR="00C50735" w:rsidRPr="00C50735">
        <w:rPr>
          <w:b/>
          <w:sz w:val="22"/>
          <w:szCs w:val="22"/>
        </w:rPr>
        <w:t>rrangements</w:t>
      </w:r>
    </w:p>
    <w:p w14:paraId="62C610DB" w14:textId="77777777" w:rsidR="00C50735" w:rsidRDefault="00C50735" w:rsidP="00C50735">
      <w:pPr>
        <w:spacing w:before="0" w:after="0"/>
        <w:jc w:val="both"/>
        <w:rPr>
          <w:sz w:val="22"/>
          <w:szCs w:val="22"/>
        </w:rPr>
      </w:pPr>
      <w:r>
        <w:rPr>
          <w:sz w:val="22"/>
          <w:szCs w:val="22"/>
        </w:rPr>
        <w:t>Three proposals were reviewed;</w:t>
      </w:r>
    </w:p>
    <w:p w14:paraId="1B54785A" w14:textId="5614A739" w:rsidR="009D2976" w:rsidRDefault="00C50735" w:rsidP="008B3D71">
      <w:pPr>
        <w:pStyle w:val="ListParagraph"/>
        <w:numPr>
          <w:ilvl w:val="2"/>
          <w:numId w:val="25"/>
        </w:numPr>
        <w:spacing w:before="0" w:after="0"/>
        <w:ind w:left="851" w:hanging="425"/>
        <w:jc w:val="both"/>
        <w:rPr>
          <w:sz w:val="22"/>
          <w:szCs w:val="22"/>
        </w:rPr>
      </w:pPr>
      <w:r>
        <w:rPr>
          <w:sz w:val="22"/>
          <w:szCs w:val="22"/>
        </w:rPr>
        <w:t>Blinds – agreed / going ahead.</w:t>
      </w:r>
    </w:p>
    <w:p w14:paraId="716017DC" w14:textId="364711B8" w:rsidR="00C50735" w:rsidRDefault="00C50735" w:rsidP="008B3D71">
      <w:pPr>
        <w:pStyle w:val="ListParagraph"/>
        <w:numPr>
          <w:ilvl w:val="2"/>
          <w:numId w:val="25"/>
        </w:numPr>
        <w:spacing w:before="0" w:after="0"/>
        <w:ind w:left="851" w:hanging="425"/>
        <w:jc w:val="both"/>
        <w:rPr>
          <w:sz w:val="22"/>
          <w:szCs w:val="22"/>
        </w:rPr>
      </w:pPr>
      <w:r>
        <w:rPr>
          <w:sz w:val="22"/>
          <w:szCs w:val="22"/>
        </w:rPr>
        <w:t>Fencing – three quotes needed as greater than £5000.</w:t>
      </w:r>
    </w:p>
    <w:p w14:paraId="5F7F8A3F" w14:textId="243B381E" w:rsidR="00C50735" w:rsidRPr="00C50735" w:rsidRDefault="00C50735" w:rsidP="008B3D71">
      <w:pPr>
        <w:pStyle w:val="ListParagraph"/>
        <w:numPr>
          <w:ilvl w:val="2"/>
          <w:numId w:val="25"/>
        </w:numPr>
        <w:spacing w:before="0" w:after="0"/>
        <w:ind w:left="851" w:hanging="425"/>
        <w:jc w:val="both"/>
        <w:rPr>
          <w:sz w:val="22"/>
          <w:szCs w:val="22"/>
        </w:rPr>
      </w:pPr>
      <w:r>
        <w:rPr>
          <w:sz w:val="22"/>
          <w:szCs w:val="22"/>
        </w:rPr>
        <w:t>Polycarbonate roof windows – agreed / going ahead.</w:t>
      </w:r>
    </w:p>
    <w:p w14:paraId="668C6C48" w14:textId="77777777" w:rsidR="00C50735" w:rsidRPr="00066E94" w:rsidRDefault="00C50735" w:rsidP="00C50735">
      <w:pPr>
        <w:spacing w:before="0" w:after="0"/>
        <w:jc w:val="both"/>
        <w:rPr>
          <w:bCs/>
          <w:sz w:val="22"/>
          <w:szCs w:val="22"/>
        </w:rPr>
      </w:pPr>
    </w:p>
    <w:p w14:paraId="1299E506" w14:textId="2A1B6A79" w:rsidR="009D2976" w:rsidRPr="00D2286B" w:rsidRDefault="00C50735" w:rsidP="009D2976">
      <w:pPr>
        <w:numPr>
          <w:ilvl w:val="0"/>
          <w:numId w:val="25"/>
        </w:numPr>
        <w:spacing w:before="0" w:after="0"/>
        <w:jc w:val="both"/>
        <w:rPr>
          <w:b/>
          <w:bCs/>
          <w:sz w:val="22"/>
          <w:szCs w:val="22"/>
        </w:rPr>
      </w:pPr>
      <w:r>
        <w:rPr>
          <w:b/>
          <w:bCs/>
          <w:sz w:val="22"/>
          <w:szCs w:val="22"/>
        </w:rPr>
        <w:t>Policies</w:t>
      </w:r>
    </w:p>
    <w:p w14:paraId="33D7DF8C" w14:textId="4FE28355" w:rsidR="008B3D71" w:rsidRDefault="008B3D71" w:rsidP="008B3D71">
      <w:pPr>
        <w:spacing w:before="0" w:after="0"/>
        <w:jc w:val="both"/>
        <w:rPr>
          <w:sz w:val="22"/>
          <w:szCs w:val="22"/>
        </w:rPr>
      </w:pPr>
      <w:r>
        <w:rPr>
          <w:sz w:val="22"/>
          <w:szCs w:val="22"/>
        </w:rPr>
        <w:t>Two policies were reviewed:</w:t>
      </w:r>
    </w:p>
    <w:p w14:paraId="027C77DA" w14:textId="459AA2BF" w:rsidR="008B3D71" w:rsidRDefault="008B3D71" w:rsidP="008B3D71">
      <w:pPr>
        <w:pStyle w:val="ListParagraph"/>
        <w:numPr>
          <w:ilvl w:val="0"/>
          <w:numId w:val="43"/>
        </w:numPr>
        <w:spacing w:before="0" w:after="0"/>
        <w:jc w:val="both"/>
        <w:rPr>
          <w:sz w:val="22"/>
          <w:szCs w:val="22"/>
        </w:rPr>
      </w:pPr>
      <w:r w:rsidRPr="008B3D71">
        <w:rPr>
          <w:sz w:val="22"/>
          <w:szCs w:val="22"/>
        </w:rPr>
        <w:t xml:space="preserve">First Aid </w:t>
      </w:r>
      <w:r>
        <w:rPr>
          <w:sz w:val="22"/>
          <w:szCs w:val="22"/>
        </w:rPr>
        <w:t xml:space="preserve">– reviewed and updated.  Minor changes </w:t>
      </w:r>
      <w:r w:rsidR="00D06735">
        <w:rPr>
          <w:sz w:val="22"/>
          <w:szCs w:val="22"/>
        </w:rPr>
        <w:t xml:space="preserve">to one link.  JN has checked insurance to confirm what cover the school have.  Noted that JN has undertaken a </w:t>
      </w:r>
      <w:r w:rsidR="00D06735">
        <w:rPr>
          <w:sz w:val="22"/>
          <w:szCs w:val="22"/>
        </w:rPr>
        <w:lastRenderedPageBreak/>
        <w:t xml:space="preserve">First aid at Work training course in addition to Paediatric first aid in order that adult staff members have adequate first aid support as per H&amp;S Regs.  Policy approved subject to </w:t>
      </w:r>
      <w:r>
        <w:rPr>
          <w:sz w:val="22"/>
          <w:szCs w:val="22"/>
        </w:rPr>
        <w:t xml:space="preserve">agreed </w:t>
      </w:r>
      <w:r w:rsidR="00D06735">
        <w:rPr>
          <w:sz w:val="22"/>
          <w:szCs w:val="22"/>
        </w:rPr>
        <w:t>changes.</w:t>
      </w:r>
    </w:p>
    <w:p w14:paraId="241AA2A7" w14:textId="48C187A7" w:rsidR="008B3D71" w:rsidRDefault="008B3D71" w:rsidP="008B3D71">
      <w:pPr>
        <w:numPr>
          <w:ilvl w:val="0"/>
          <w:numId w:val="43"/>
        </w:numPr>
        <w:spacing w:before="0" w:after="0"/>
        <w:jc w:val="both"/>
        <w:rPr>
          <w:sz w:val="22"/>
          <w:szCs w:val="22"/>
        </w:rPr>
      </w:pPr>
      <w:r w:rsidRPr="008B3D71">
        <w:rPr>
          <w:sz w:val="22"/>
          <w:szCs w:val="22"/>
        </w:rPr>
        <w:t>Health &amp; Safety</w:t>
      </w:r>
    </w:p>
    <w:p w14:paraId="699F117D" w14:textId="7C06AD4D" w:rsidR="007166DB" w:rsidRDefault="008B3D71" w:rsidP="001E06EB">
      <w:pPr>
        <w:numPr>
          <w:ilvl w:val="1"/>
          <w:numId w:val="43"/>
        </w:numPr>
        <w:tabs>
          <w:tab w:val="clear" w:pos="1440"/>
          <w:tab w:val="num" w:pos="993"/>
        </w:tabs>
        <w:spacing w:before="0" w:after="0"/>
        <w:ind w:left="993" w:hanging="284"/>
        <w:jc w:val="both"/>
        <w:rPr>
          <w:sz w:val="22"/>
          <w:szCs w:val="22"/>
        </w:rPr>
      </w:pPr>
      <w:r>
        <w:rPr>
          <w:sz w:val="22"/>
          <w:szCs w:val="22"/>
        </w:rPr>
        <w:t xml:space="preserve">Section on </w:t>
      </w:r>
      <w:proofErr w:type="gramStart"/>
      <w:r>
        <w:rPr>
          <w:sz w:val="22"/>
          <w:szCs w:val="22"/>
        </w:rPr>
        <w:t>visitors</w:t>
      </w:r>
      <w:proofErr w:type="gramEnd"/>
      <w:r>
        <w:rPr>
          <w:sz w:val="22"/>
          <w:szCs w:val="22"/>
        </w:rPr>
        <w:t xml:space="preserve"> book updated to reflect </w:t>
      </w:r>
      <w:r w:rsidR="007166DB">
        <w:rPr>
          <w:sz w:val="22"/>
          <w:szCs w:val="22"/>
        </w:rPr>
        <w:t>current process.</w:t>
      </w:r>
    </w:p>
    <w:p w14:paraId="721956AA" w14:textId="77777777" w:rsidR="001E06EB" w:rsidRDefault="008B3D71" w:rsidP="001E06EB">
      <w:pPr>
        <w:numPr>
          <w:ilvl w:val="1"/>
          <w:numId w:val="43"/>
        </w:numPr>
        <w:tabs>
          <w:tab w:val="clear" w:pos="1440"/>
          <w:tab w:val="num" w:pos="993"/>
        </w:tabs>
        <w:spacing w:before="0" w:after="0"/>
        <w:ind w:left="993" w:hanging="284"/>
        <w:jc w:val="both"/>
        <w:rPr>
          <w:sz w:val="22"/>
          <w:szCs w:val="22"/>
        </w:rPr>
      </w:pPr>
      <w:r w:rsidRPr="008B3D71">
        <w:rPr>
          <w:sz w:val="22"/>
          <w:szCs w:val="22"/>
        </w:rPr>
        <w:t>Evacuation procedure</w:t>
      </w:r>
      <w:r w:rsidR="007166DB" w:rsidRPr="007166DB">
        <w:rPr>
          <w:sz w:val="22"/>
          <w:szCs w:val="22"/>
        </w:rPr>
        <w:t xml:space="preserve"> – PG asked w</w:t>
      </w:r>
      <w:r w:rsidRPr="008B3D71">
        <w:rPr>
          <w:sz w:val="22"/>
          <w:szCs w:val="22"/>
        </w:rPr>
        <w:t>hen was the last time that the system was tested?  </w:t>
      </w:r>
      <w:r w:rsidR="007166DB" w:rsidRPr="007166DB">
        <w:rPr>
          <w:sz w:val="22"/>
          <w:szCs w:val="22"/>
        </w:rPr>
        <w:t xml:space="preserve">JN confirmed that the </w:t>
      </w:r>
      <w:r w:rsidRPr="008B3D71">
        <w:rPr>
          <w:sz w:val="22"/>
          <w:szCs w:val="22"/>
        </w:rPr>
        <w:t>emergency fire points are tested weekly by SMO.</w:t>
      </w:r>
      <w:r w:rsidR="007166DB">
        <w:rPr>
          <w:sz w:val="22"/>
          <w:szCs w:val="22"/>
        </w:rPr>
        <w:t xml:space="preserve">  PG asked w</w:t>
      </w:r>
      <w:r w:rsidRPr="008B3D71">
        <w:rPr>
          <w:sz w:val="22"/>
          <w:szCs w:val="22"/>
        </w:rPr>
        <w:t>hen was the last full fire drill? </w:t>
      </w:r>
      <w:r w:rsidR="007166DB">
        <w:rPr>
          <w:sz w:val="22"/>
          <w:szCs w:val="22"/>
        </w:rPr>
        <w:t xml:space="preserve">JN confirmed the last fire drill was on </w:t>
      </w:r>
      <w:r w:rsidRPr="008B3D71">
        <w:rPr>
          <w:sz w:val="22"/>
          <w:szCs w:val="22"/>
        </w:rPr>
        <w:t>28</w:t>
      </w:r>
      <w:r w:rsidR="007166DB">
        <w:rPr>
          <w:sz w:val="22"/>
          <w:szCs w:val="22"/>
        </w:rPr>
        <w:t>/09/2022.  PG asked, d</w:t>
      </w:r>
      <w:r w:rsidRPr="008B3D71">
        <w:rPr>
          <w:sz w:val="22"/>
          <w:szCs w:val="22"/>
        </w:rPr>
        <w:t>uring the last drill, was the evacuation procedure effective? </w:t>
      </w:r>
      <w:r w:rsidR="007166DB">
        <w:rPr>
          <w:sz w:val="22"/>
          <w:szCs w:val="22"/>
        </w:rPr>
        <w:t>JN confirmed that the s</w:t>
      </w:r>
      <w:r w:rsidRPr="008B3D71">
        <w:rPr>
          <w:sz w:val="22"/>
          <w:szCs w:val="22"/>
        </w:rPr>
        <w:t>ystem proved effective with children clear of school buildings in 1 min 2 seconds. </w:t>
      </w:r>
      <w:r w:rsidR="007166DB">
        <w:rPr>
          <w:sz w:val="22"/>
          <w:szCs w:val="22"/>
        </w:rPr>
        <w:t xml:space="preserve"> PG asked w</w:t>
      </w:r>
      <w:r w:rsidRPr="008B3D71">
        <w:rPr>
          <w:sz w:val="22"/>
          <w:szCs w:val="22"/>
        </w:rPr>
        <w:t>ere any lessons learned? </w:t>
      </w:r>
      <w:r w:rsidR="007166DB">
        <w:rPr>
          <w:sz w:val="22"/>
          <w:szCs w:val="22"/>
        </w:rPr>
        <w:t xml:space="preserve"> JN noted that this was the first </w:t>
      </w:r>
      <w:r w:rsidRPr="008B3D71">
        <w:rPr>
          <w:sz w:val="22"/>
          <w:szCs w:val="22"/>
        </w:rPr>
        <w:t xml:space="preserve">evacuation for Reception class </w:t>
      </w:r>
      <w:r w:rsidR="007166DB">
        <w:rPr>
          <w:sz w:val="22"/>
          <w:szCs w:val="22"/>
        </w:rPr>
        <w:t xml:space="preserve">pupils </w:t>
      </w:r>
      <w:r w:rsidRPr="008B3D71">
        <w:rPr>
          <w:sz w:val="22"/>
          <w:szCs w:val="22"/>
        </w:rPr>
        <w:t>and took a little longer than usual to roll call.</w:t>
      </w:r>
      <w:r w:rsidR="007166DB">
        <w:rPr>
          <w:sz w:val="22"/>
          <w:szCs w:val="22"/>
        </w:rPr>
        <w:t xml:space="preserve">  PG asked if </w:t>
      </w:r>
      <w:r w:rsidRPr="008B3D71">
        <w:rPr>
          <w:sz w:val="22"/>
          <w:szCs w:val="22"/>
        </w:rPr>
        <w:t xml:space="preserve">guidance of routes </w:t>
      </w:r>
      <w:r w:rsidR="007166DB">
        <w:rPr>
          <w:sz w:val="22"/>
          <w:szCs w:val="22"/>
        </w:rPr>
        <w:t xml:space="preserve">is </w:t>
      </w:r>
      <w:r w:rsidRPr="008B3D71">
        <w:rPr>
          <w:sz w:val="22"/>
          <w:szCs w:val="22"/>
        </w:rPr>
        <w:t>available in each classroom? </w:t>
      </w:r>
      <w:r w:rsidR="007166DB">
        <w:rPr>
          <w:sz w:val="22"/>
          <w:szCs w:val="22"/>
        </w:rPr>
        <w:t>JN confirmed y</w:t>
      </w:r>
      <w:r w:rsidRPr="008B3D71">
        <w:rPr>
          <w:sz w:val="22"/>
          <w:szCs w:val="22"/>
        </w:rPr>
        <w:t>es.</w:t>
      </w:r>
    </w:p>
    <w:p w14:paraId="5A224EE4" w14:textId="50C5088C" w:rsidR="008B3D71" w:rsidRDefault="008B3D71" w:rsidP="001E06EB">
      <w:pPr>
        <w:numPr>
          <w:ilvl w:val="1"/>
          <w:numId w:val="43"/>
        </w:numPr>
        <w:tabs>
          <w:tab w:val="clear" w:pos="1440"/>
          <w:tab w:val="num" w:pos="993"/>
        </w:tabs>
        <w:spacing w:before="0" w:after="0"/>
        <w:ind w:left="993" w:hanging="284"/>
        <w:jc w:val="both"/>
        <w:rPr>
          <w:sz w:val="22"/>
          <w:szCs w:val="22"/>
        </w:rPr>
      </w:pPr>
      <w:r w:rsidRPr="008B3D71">
        <w:rPr>
          <w:sz w:val="22"/>
          <w:szCs w:val="22"/>
        </w:rPr>
        <w:t>Pupils informed of relevant safety procedures</w:t>
      </w:r>
      <w:r w:rsidR="001E06EB">
        <w:rPr>
          <w:sz w:val="22"/>
          <w:szCs w:val="22"/>
        </w:rPr>
        <w:t xml:space="preserve"> – PG asked h</w:t>
      </w:r>
      <w:r w:rsidRPr="008B3D71">
        <w:rPr>
          <w:sz w:val="22"/>
          <w:szCs w:val="22"/>
        </w:rPr>
        <w:t>ow are pupils informed of relevant safety procedures? </w:t>
      </w:r>
      <w:r w:rsidR="001E06EB">
        <w:rPr>
          <w:sz w:val="22"/>
          <w:szCs w:val="22"/>
        </w:rPr>
        <w:t>JN updated that m</w:t>
      </w:r>
      <w:r w:rsidRPr="008B3D71">
        <w:rPr>
          <w:sz w:val="22"/>
          <w:szCs w:val="22"/>
        </w:rPr>
        <w:t xml:space="preserve">ain safety procedures in relation to children are to do with school rules and playing safely. This is done via assemblies at the start of term. Other safety issues are taught explicitly through PSHE and </w:t>
      </w:r>
      <w:proofErr w:type="spellStart"/>
      <w:r w:rsidRPr="008B3D71">
        <w:rPr>
          <w:sz w:val="22"/>
          <w:szCs w:val="22"/>
        </w:rPr>
        <w:t>Esafety</w:t>
      </w:r>
      <w:proofErr w:type="spellEnd"/>
      <w:r w:rsidRPr="008B3D71">
        <w:rPr>
          <w:sz w:val="22"/>
          <w:szCs w:val="22"/>
        </w:rPr>
        <w:t xml:space="preserve"> lessons.</w:t>
      </w:r>
      <w:r w:rsidR="001E06EB">
        <w:rPr>
          <w:sz w:val="22"/>
          <w:szCs w:val="22"/>
        </w:rPr>
        <w:t xml:space="preserve">  PG asked h</w:t>
      </w:r>
      <w:r w:rsidRPr="008B3D71">
        <w:rPr>
          <w:sz w:val="22"/>
          <w:szCs w:val="22"/>
        </w:rPr>
        <w:t>ow can we be confident that all pupils are aware of their responsibilities? </w:t>
      </w:r>
      <w:r w:rsidR="001E06EB">
        <w:rPr>
          <w:sz w:val="22"/>
          <w:szCs w:val="22"/>
        </w:rPr>
        <w:t>JN updated that a</w:t>
      </w:r>
      <w:r w:rsidRPr="008B3D71">
        <w:rPr>
          <w:sz w:val="22"/>
          <w:szCs w:val="22"/>
        </w:rPr>
        <w:t xml:space="preserve">ll the children know the 3 simple school rules and how to use play equipment safely. This can be evidenced by safe play. </w:t>
      </w:r>
      <w:r w:rsidR="001E06EB">
        <w:rPr>
          <w:sz w:val="22"/>
          <w:szCs w:val="22"/>
        </w:rPr>
        <w:t>JN noted that w</w:t>
      </w:r>
      <w:r w:rsidRPr="008B3D71">
        <w:rPr>
          <w:sz w:val="22"/>
          <w:szCs w:val="22"/>
        </w:rPr>
        <w:t>e would need to gather evidence via pupil interviews etc</w:t>
      </w:r>
      <w:r w:rsidR="001E06EB">
        <w:rPr>
          <w:sz w:val="22"/>
          <w:szCs w:val="22"/>
        </w:rPr>
        <w:t>,</w:t>
      </w:r>
      <w:r w:rsidRPr="008B3D71">
        <w:rPr>
          <w:sz w:val="22"/>
          <w:szCs w:val="22"/>
        </w:rPr>
        <w:t xml:space="preserve"> to establish exactly what children’s awareness is.</w:t>
      </w:r>
    </w:p>
    <w:p w14:paraId="6B48DE10" w14:textId="49CDCDB9" w:rsidR="008B3D71" w:rsidRPr="008B3D71" w:rsidRDefault="008B3D71" w:rsidP="00D06735">
      <w:pPr>
        <w:numPr>
          <w:ilvl w:val="1"/>
          <w:numId w:val="43"/>
        </w:numPr>
        <w:tabs>
          <w:tab w:val="clear" w:pos="1440"/>
          <w:tab w:val="num" w:pos="993"/>
        </w:tabs>
        <w:spacing w:before="0" w:after="0"/>
        <w:ind w:left="993" w:hanging="284"/>
        <w:jc w:val="both"/>
        <w:rPr>
          <w:sz w:val="22"/>
          <w:szCs w:val="22"/>
        </w:rPr>
      </w:pPr>
      <w:r w:rsidRPr="008B3D71">
        <w:rPr>
          <w:sz w:val="22"/>
          <w:szCs w:val="22"/>
        </w:rPr>
        <w:t>Emergency exits</w:t>
      </w:r>
      <w:r w:rsidR="001E06EB">
        <w:rPr>
          <w:sz w:val="22"/>
          <w:szCs w:val="22"/>
        </w:rPr>
        <w:t xml:space="preserve"> – PG asked n</w:t>
      </w:r>
      <w:r w:rsidRPr="008B3D71">
        <w:rPr>
          <w:sz w:val="22"/>
          <w:szCs w:val="22"/>
        </w:rPr>
        <w:t>ow that the doors have been replaced, are all external doors able to be exited without a key,</w:t>
      </w:r>
      <w:r w:rsidR="001E06EB">
        <w:rPr>
          <w:sz w:val="22"/>
          <w:szCs w:val="22"/>
        </w:rPr>
        <w:t xml:space="preserve"> </w:t>
      </w:r>
      <w:r w:rsidRPr="008B3D71">
        <w:rPr>
          <w:sz w:val="22"/>
          <w:szCs w:val="22"/>
        </w:rPr>
        <w:t>whilst still remaining secure? </w:t>
      </w:r>
      <w:r w:rsidR="001E06EB">
        <w:rPr>
          <w:sz w:val="22"/>
          <w:szCs w:val="22"/>
        </w:rPr>
        <w:t>JN confirmed this is the case and that a</w:t>
      </w:r>
      <w:r w:rsidRPr="008B3D71">
        <w:rPr>
          <w:sz w:val="22"/>
          <w:szCs w:val="22"/>
        </w:rPr>
        <w:t xml:space="preserve">ll new doors have a thumb lock which </w:t>
      </w:r>
      <w:proofErr w:type="gramStart"/>
      <w:r w:rsidR="001E06EB">
        <w:rPr>
          <w:sz w:val="22"/>
          <w:szCs w:val="22"/>
        </w:rPr>
        <w:t xml:space="preserve">are </w:t>
      </w:r>
      <w:r w:rsidRPr="008B3D71">
        <w:rPr>
          <w:sz w:val="22"/>
          <w:szCs w:val="22"/>
        </w:rPr>
        <w:t xml:space="preserve"> easily</w:t>
      </w:r>
      <w:proofErr w:type="gramEnd"/>
      <w:r w:rsidRPr="008B3D71">
        <w:rPr>
          <w:sz w:val="22"/>
          <w:szCs w:val="22"/>
        </w:rPr>
        <w:t xml:space="preserve"> turned by adults and/or children.</w:t>
      </w:r>
      <w:r w:rsidR="001E06EB">
        <w:rPr>
          <w:sz w:val="22"/>
          <w:szCs w:val="22"/>
        </w:rPr>
        <w:t xml:space="preserve">  PG asked a</w:t>
      </w:r>
      <w:r w:rsidRPr="008B3D71">
        <w:rPr>
          <w:sz w:val="22"/>
          <w:szCs w:val="22"/>
        </w:rPr>
        <w:t>re personal vehicles used to transport pupils? </w:t>
      </w:r>
      <w:r w:rsidR="001E06EB">
        <w:rPr>
          <w:sz w:val="22"/>
          <w:szCs w:val="22"/>
        </w:rPr>
        <w:t xml:space="preserve">JN confirmed that personal vehicles are rarely used to transport children.  </w:t>
      </w:r>
      <w:r w:rsidR="00D06735">
        <w:rPr>
          <w:sz w:val="22"/>
          <w:szCs w:val="22"/>
        </w:rPr>
        <w:t>PG asked h</w:t>
      </w:r>
      <w:r w:rsidRPr="008B3D71">
        <w:rPr>
          <w:sz w:val="22"/>
          <w:szCs w:val="22"/>
        </w:rPr>
        <w:t>ow do we ensure that the vehicles are safe and appropriate business use insurance is in place? </w:t>
      </w:r>
      <w:r w:rsidR="00D06735">
        <w:rPr>
          <w:sz w:val="22"/>
          <w:szCs w:val="22"/>
        </w:rPr>
        <w:t xml:space="preserve"> JN confirmed that </w:t>
      </w:r>
      <w:r w:rsidRPr="008B3D71">
        <w:rPr>
          <w:sz w:val="22"/>
          <w:szCs w:val="22"/>
        </w:rPr>
        <w:t>SBM collects staff insurance and ensures that they have adequate business cover.</w:t>
      </w:r>
      <w:r w:rsidR="00D06735">
        <w:rPr>
          <w:sz w:val="22"/>
          <w:szCs w:val="22"/>
        </w:rPr>
        <w:t xml:space="preserve">  PG asked a</w:t>
      </w:r>
      <w:r w:rsidRPr="008B3D71">
        <w:rPr>
          <w:sz w:val="22"/>
          <w:szCs w:val="22"/>
        </w:rPr>
        <w:t>re all visitors wearing lanyards again? </w:t>
      </w:r>
      <w:r w:rsidR="00D06735">
        <w:rPr>
          <w:sz w:val="22"/>
          <w:szCs w:val="22"/>
        </w:rPr>
        <w:t xml:space="preserve">  JN confirmed yes </w:t>
      </w:r>
      <w:r w:rsidRPr="008B3D71">
        <w:rPr>
          <w:sz w:val="22"/>
          <w:szCs w:val="22"/>
        </w:rPr>
        <w:t>and all staff now have personalised ID cards.</w:t>
      </w:r>
      <w:r w:rsidR="00D06735">
        <w:rPr>
          <w:sz w:val="22"/>
          <w:szCs w:val="22"/>
        </w:rPr>
        <w:t xml:space="preserve">  Policy approved subject to agreed changes.</w:t>
      </w:r>
    </w:p>
    <w:p w14:paraId="51D25917" w14:textId="1A328F24" w:rsidR="008B3D71" w:rsidRDefault="008B3D71" w:rsidP="008B3D71">
      <w:pPr>
        <w:spacing w:before="0" w:after="0"/>
        <w:jc w:val="both"/>
        <w:rPr>
          <w:sz w:val="22"/>
          <w:szCs w:val="22"/>
        </w:rPr>
      </w:pPr>
    </w:p>
    <w:p w14:paraId="57768EFA" w14:textId="77777777" w:rsidR="00D06735" w:rsidRPr="00D06735" w:rsidRDefault="00D06735" w:rsidP="00150703">
      <w:pPr>
        <w:pStyle w:val="ListParagraph"/>
        <w:numPr>
          <w:ilvl w:val="0"/>
          <w:numId w:val="25"/>
        </w:numPr>
        <w:spacing w:before="0" w:after="0"/>
        <w:rPr>
          <w:b/>
          <w:sz w:val="22"/>
          <w:szCs w:val="22"/>
        </w:rPr>
      </w:pPr>
      <w:r>
        <w:rPr>
          <w:b/>
          <w:sz w:val="22"/>
          <w:szCs w:val="22"/>
        </w:rPr>
        <w:t>Meetings</w:t>
      </w:r>
      <w:r w:rsidR="00694F3C" w:rsidRPr="00150703">
        <w:rPr>
          <w:b/>
          <w:sz w:val="22"/>
          <w:szCs w:val="22"/>
        </w:rPr>
        <w:br/>
      </w:r>
      <w:r>
        <w:rPr>
          <w:sz w:val="22"/>
          <w:szCs w:val="22"/>
        </w:rPr>
        <w:t>The next meeting was agreed to be scheduled for 06/02/2023 15:15</w:t>
      </w:r>
    </w:p>
    <w:p w14:paraId="0F75EB72" w14:textId="66840B96" w:rsidR="00D06735" w:rsidRDefault="00D06735" w:rsidP="00D06735">
      <w:pPr>
        <w:pStyle w:val="ListParagraph"/>
        <w:spacing w:before="0" w:after="0"/>
        <w:ind w:left="360"/>
        <w:rPr>
          <w:b/>
          <w:sz w:val="22"/>
          <w:szCs w:val="22"/>
        </w:rPr>
      </w:pPr>
    </w:p>
    <w:p w14:paraId="12DA3D4E" w14:textId="0F9AF407" w:rsidR="00D06735" w:rsidRPr="00D06735" w:rsidRDefault="00D60E13" w:rsidP="00D06735">
      <w:pPr>
        <w:pStyle w:val="ListParagraph"/>
        <w:numPr>
          <w:ilvl w:val="0"/>
          <w:numId w:val="25"/>
        </w:numPr>
        <w:spacing w:before="0" w:after="0"/>
        <w:rPr>
          <w:b/>
          <w:sz w:val="22"/>
          <w:szCs w:val="22"/>
        </w:rPr>
      </w:pPr>
      <w:r w:rsidRPr="00D06735">
        <w:rPr>
          <w:b/>
          <w:sz w:val="22"/>
          <w:szCs w:val="22"/>
        </w:rPr>
        <w:t xml:space="preserve">Any </w:t>
      </w:r>
      <w:r w:rsidR="00D06735">
        <w:rPr>
          <w:b/>
          <w:sz w:val="22"/>
          <w:szCs w:val="22"/>
        </w:rPr>
        <w:t>O</w:t>
      </w:r>
      <w:r w:rsidRPr="00D06735">
        <w:rPr>
          <w:b/>
          <w:sz w:val="22"/>
          <w:szCs w:val="22"/>
        </w:rPr>
        <w:t xml:space="preserve">ther </w:t>
      </w:r>
      <w:r w:rsidR="00D06735">
        <w:rPr>
          <w:b/>
          <w:sz w:val="22"/>
          <w:szCs w:val="22"/>
        </w:rPr>
        <w:t>B</w:t>
      </w:r>
      <w:r w:rsidRPr="00D06735">
        <w:rPr>
          <w:b/>
          <w:sz w:val="22"/>
          <w:szCs w:val="22"/>
        </w:rPr>
        <w:t>usiness</w:t>
      </w:r>
      <w:r w:rsidR="00AE5848" w:rsidRPr="00D06735">
        <w:rPr>
          <w:b/>
          <w:sz w:val="22"/>
          <w:szCs w:val="22"/>
        </w:rPr>
        <w:br/>
      </w:r>
      <w:r w:rsidR="00D06735" w:rsidRPr="00D06735">
        <w:rPr>
          <w:bCs/>
          <w:sz w:val="22"/>
          <w:szCs w:val="22"/>
        </w:rPr>
        <w:t xml:space="preserve">Defibrillator – </w:t>
      </w:r>
      <w:r w:rsidR="00D06735">
        <w:rPr>
          <w:bCs/>
          <w:sz w:val="22"/>
          <w:szCs w:val="22"/>
        </w:rPr>
        <w:t xml:space="preserve">The school does not currently have a defibrillator.  The nearest defibrillator is located at the church at the top of the hill.  </w:t>
      </w:r>
      <w:r w:rsidR="00C463E5">
        <w:rPr>
          <w:bCs/>
          <w:sz w:val="22"/>
          <w:szCs w:val="22"/>
        </w:rPr>
        <w:t xml:space="preserve">DfE </w:t>
      </w:r>
      <w:r w:rsidR="00D06735">
        <w:rPr>
          <w:bCs/>
          <w:sz w:val="22"/>
          <w:szCs w:val="22"/>
        </w:rPr>
        <w:t>are looking to provide a defibrillator to all schools.</w:t>
      </w:r>
    </w:p>
    <w:p w14:paraId="554B5A51" w14:textId="543822FF" w:rsidR="00D06735" w:rsidRPr="00D06735" w:rsidRDefault="00D06735" w:rsidP="00D06735">
      <w:pPr>
        <w:pStyle w:val="ListParagraph"/>
        <w:spacing w:before="0" w:after="0"/>
        <w:ind w:left="360"/>
        <w:rPr>
          <w:b/>
          <w:sz w:val="22"/>
          <w:szCs w:val="22"/>
        </w:rPr>
      </w:pPr>
    </w:p>
    <w:p w14:paraId="6C1962CC" w14:textId="02AB1A17" w:rsidR="00D06735" w:rsidRPr="00E7351C" w:rsidRDefault="00E7351C" w:rsidP="00D06735">
      <w:pPr>
        <w:pStyle w:val="ListParagraph"/>
        <w:numPr>
          <w:ilvl w:val="0"/>
          <w:numId w:val="25"/>
        </w:numPr>
        <w:spacing w:before="0" w:after="0"/>
        <w:rPr>
          <w:b/>
          <w:sz w:val="22"/>
          <w:szCs w:val="22"/>
        </w:rPr>
      </w:pPr>
      <w:r w:rsidRPr="00E7351C">
        <w:rPr>
          <w:b/>
          <w:sz w:val="22"/>
          <w:szCs w:val="22"/>
        </w:rPr>
        <w:t>Impact Statement</w:t>
      </w:r>
    </w:p>
    <w:p w14:paraId="5E1DE55A" w14:textId="017BFE58" w:rsidR="00E7351C" w:rsidRDefault="00E7351C" w:rsidP="00E7351C">
      <w:pPr>
        <w:pStyle w:val="ListParagraph"/>
        <w:spacing w:before="0" w:after="0"/>
        <w:ind w:left="360"/>
        <w:rPr>
          <w:bCs/>
          <w:sz w:val="22"/>
          <w:szCs w:val="22"/>
        </w:rPr>
      </w:pPr>
      <w:r w:rsidRPr="00E7351C">
        <w:rPr>
          <w:bCs/>
          <w:sz w:val="22"/>
          <w:szCs w:val="22"/>
        </w:rPr>
        <w:t>The committee reflected on how this meeting has helped move the school forward</w:t>
      </w:r>
      <w:r>
        <w:rPr>
          <w:bCs/>
          <w:sz w:val="22"/>
          <w:szCs w:val="22"/>
        </w:rPr>
        <w:t>.  It was felt that the meeting:</w:t>
      </w:r>
    </w:p>
    <w:p w14:paraId="7C6398FA" w14:textId="434102BE" w:rsidR="00E7351C" w:rsidRDefault="00E7351C" w:rsidP="00E7351C">
      <w:pPr>
        <w:pStyle w:val="ListParagraph"/>
        <w:numPr>
          <w:ilvl w:val="1"/>
          <w:numId w:val="43"/>
        </w:numPr>
        <w:spacing w:before="0" w:after="0"/>
        <w:rPr>
          <w:bCs/>
          <w:sz w:val="22"/>
          <w:szCs w:val="22"/>
        </w:rPr>
      </w:pPr>
      <w:r w:rsidRPr="00E7351C">
        <w:rPr>
          <w:bCs/>
          <w:sz w:val="22"/>
          <w:szCs w:val="22"/>
        </w:rPr>
        <w:t>Ensure</w:t>
      </w:r>
      <w:r>
        <w:rPr>
          <w:bCs/>
          <w:sz w:val="22"/>
          <w:szCs w:val="22"/>
        </w:rPr>
        <w:t>d</w:t>
      </w:r>
      <w:r w:rsidRPr="00E7351C">
        <w:rPr>
          <w:bCs/>
          <w:sz w:val="22"/>
          <w:szCs w:val="22"/>
        </w:rPr>
        <w:t xml:space="preserve"> clarity of vision, ethos and strategic direction</w:t>
      </w:r>
      <w:r>
        <w:rPr>
          <w:bCs/>
          <w:sz w:val="22"/>
          <w:szCs w:val="22"/>
        </w:rPr>
        <w:t xml:space="preserve"> for the school, specifically looking at the school infrastructure and sustainability</w:t>
      </w:r>
      <w:r w:rsidRPr="00E7351C">
        <w:rPr>
          <w:bCs/>
          <w:sz w:val="22"/>
          <w:szCs w:val="22"/>
        </w:rPr>
        <w:t>.</w:t>
      </w:r>
    </w:p>
    <w:p w14:paraId="3013030C" w14:textId="0BF6495E" w:rsidR="00E7351C" w:rsidRDefault="00E7351C" w:rsidP="00E7351C">
      <w:pPr>
        <w:pStyle w:val="ListParagraph"/>
        <w:numPr>
          <w:ilvl w:val="1"/>
          <w:numId w:val="43"/>
        </w:numPr>
        <w:spacing w:before="0" w:after="0"/>
        <w:rPr>
          <w:bCs/>
          <w:sz w:val="22"/>
          <w:szCs w:val="22"/>
        </w:rPr>
      </w:pPr>
      <w:r>
        <w:rPr>
          <w:bCs/>
          <w:sz w:val="22"/>
          <w:szCs w:val="22"/>
        </w:rPr>
        <w:t>Challenged the Headteacher to demonstrate safe and good practice at the school.</w:t>
      </w:r>
    </w:p>
    <w:p w14:paraId="14EFDA10" w14:textId="051E526F" w:rsidR="00E7351C" w:rsidRDefault="00E7351C" w:rsidP="00E7351C">
      <w:pPr>
        <w:pStyle w:val="ListParagraph"/>
        <w:numPr>
          <w:ilvl w:val="1"/>
          <w:numId w:val="43"/>
        </w:numPr>
        <w:spacing w:before="0" w:after="0"/>
        <w:rPr>
          <w:bCs/>
          <w:sz w:val="22"/>
          <w:szCs w:val="22"/>
        </w:rPr>
      </w:pPr>
      <w:r>
        <w:rPr>
          <w:bCs/>
          <w:sz w:val="22"/>
          <w:szCs w:val="22"/>
        </w:rPr>
        <w:t>Helped e</w:t>
      </w:r>
      <w:r w:rsidRPr="00E7351C">
        <w:rPr>
          <w:bCs/>
          <w:sz w:val="22"/>
          <w:szCs w:val="22"/>
        </w:rPr>
        <w:t>nsur</w:t>
      </w:r>
      <w:r>
        <w:rPr>
          <w:bCs/>
          <w:sz w:val="22"/>
          <w:szCs w:val="22"/>
        </w:rPr>
        <w:t xml:space="preserve">e </w:t>
      </w:r>
      <w:r w:rsidRPr="00E7351C">
        <w:rPr>
          <w:bCs/>
          <w:sz w:val="22"/>
          <w:szCs w:val="22"/>
        </w:rPr>
        <w:t>value for money</w:t>
      </w:r>
      <w:r>
        <w:rPr>
          <w:bCs/>
          <w:sz w:val="22"/>
          <w:szCs w:val="22"/>
        </w:rPr>
        <w:t xml:space="preserve"> by reviewing and discussing the tender bid processes</w:t>
      </w:r>
      <w:r w:rsidRPr="00E7351C">
        <w:rPr>
          <w:bCs/>
          <w:sz w:val="22"/>
          <w:szCs w:val="22"/>
        </w:rPr>
        <w:t>.</w:t>
      </w:r>
    </w:p>
    <w:p w14:paraId="508D5601" w14:textId="1609B421" w:rsidR="00E7351C" w:rsidRDefault="00E7351C" w:rsidP="00E7351C">
      <w:pPr>
        <w:pStyle w:val="ListParagraph"/>
        <w:numPr>
          <w:ilvl w:val="1"/>
          <w:numId w:val="43"/>
        </w:numPr>
        <w:spacing w:before="0" w:after="0"/>
        <w:rPr>
          <w:bCs/>
          <w:sz w:val="22"/>
          <w:szCs w:val="22"/>
        </w:rPr>
      </w:pPr>
      <w:r>
        <w:rPr>
          <w:bCs/>
          <w:sz w:val="22"/>
          <w:szCs w:val="22"/>
        </w:rPr>
        <w:lastRenderedPageBreak/>
        <w:t xml:space="preserve">Demonstrated ongoing </w:t>
      </w:r>
      <w:r w:rsidRPr="00E7351C">
        <w:rPr>
          <w:bCs/>
          <w:sz w:val="22"/>
          <w:szCs w:val="22"/>
        </w:rPr>
        <w:t>high</w:t>
      </w:r>
      <w:r>
        <w:rPr>
          <w:bCs/>
          <w:sz w:val="22"/>
          <w:szCs w:val="22"/>
        </w:rPr>
        <w:t xml:space="preserve"> </w:t>
      </w:r>
      <w:r w:rsidRPr="00E7351C">
        <w:rPr>
          <w:bCs/>
          <w:sz w:val="22"/>
          <w:szCs w:val="22"/>
        </w:rPr>
        <w:t xml:space="preserve">standards for </w:t>
      </w:r>
      <w:r>
        <w:rPr>
          <w:bCs/>
          <w:sz w:val="22"/>
          <w:szCs w:val="22"/>
        </w:rPr>
        <w:t>s</w:t>
      </w:r>
      <w:r w:rsidRPr="00E7351C">
        <w:rPr>
          <w:bCs/>
          <w:sz w:val="22"/>
          <w:szCs w:val="22"/>
        </w:rPr>
        <w:t>afeguarding</w:t>
      </w:r>
      <w:r>
        <w:rPr>
          <w:bCs/>
          <w:sz w:val="22"/>
          <w:szCs w:val="22"/>
        </w:rPr>
        <w:t xml:space="preserve"> as part of the policy reviews</w:t>
      </w:r>
      <w:r w:rsidRPr="00E7351C">
        <w:rPr>
          <w:bCs/>
          <w:sz w:val="22"/>
          <w:szCs w:val="22"/>
        </w:rPr>
        <w:t>.</w:t>
      </w:r>
    </w:p>
    <w:p w14:paraId="00E5143D" w14:textId="226C6C0D" w:rsidR="00D06735" w:rsidRPr="00E7351C" w:rsidRDefault="00E7351C" w:rsidP="00E7351C">
      <w:pPr>
        <w:pStyle w:val="ListParagraph"/>
        <w:numPr>
          <w:ilvl w:val="1"/>
          <w:numId w:val="43"/>
        </w:numPr>
        <w:spacing w:before="0" w:after="0"/>
        <w:rPr>
          <w:bCs/>
          <w:sz w:val="22"/>
          <w:szCs w:val="22"/>
        </w:rPr>
      </w:pPr>
      <w:r>
        <w:rPr>
          <w:bCs/>
          <w:sz w:val="22"/>
          <w:szCs w:val="22"/>
        </w:rPr>
        <w:t>Allowed all</w:t>
      </w:r>
      <w:r w:rsidRPr="00E7351C">
        <w:rPr>
          <w:bCs/>
          <w:sz w:val="22"/>
          <w:szCs w:val="22"/>
        </w:rPr>
        <w:t xml:space="preserve"> </w:t>
      </w:r>
      <w:r>
        <w:rPr>
          <w:bCs/>
          <w:sz w:val="22"/>
          <w:szCs w:val="22"/>
        </w:rPr>
        <w:t>committee members to contribute</w:t>
      </w:r>
      <w:r w:rsidRPr="00E7351C">
        <w:rPr>
          <w:bCs/>
          <w:sz w:val="22"/>
          <w:szCs w:val="22"/>
        </w:rPr>
        <w:t>.</w:t>
      </w:r>
    </w:p>
    <w:p w14:paraId="31757A7F" w14:textId="77777777" w:rsidR="00D06735" w:rsidRPr="002C05FA" w:rsidRDefault="00D06735" w:rsidP="00D60E13">
      <w:pPr>
        <w:pStyle w:val="NoSpacing"/>
        <w:rPr>
          <w:sz w:val="22"/>
          <w:szCs w:val="22"/>
        </w:rPr>
      </w:pPr>
    </w:p>
    <w:tbl>
      <w:tblPr>
        <w:tblW w:w="9242" w:type="dxa"/>
        <w:tblCellMar>
          <w:left w:w="10" w:type="dxa"/>
          <w:right w:w="10" w:type="dxa"/>
        </w:tblCellMar>
        <w:tblLook w:val="0000" w:firstRow="0" w:lastRow="0" w:firstColumn="0" w:lastColumn="0" w:noHBand="0" w:noVBand="0"/>
      </w:tblPr>
      <w:tblGrid>
        <w:gridCol w:w="2708"/>
        <w:gridCol w:w="6534"/>
      </w:tblGrid>
      <w:tr w:rsidR="00D60E13" w14:paraId="26284464" w14:textId="77777777" w:rsidTr="005D58A2">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EBD2" w14:textId="77777777" w:rsidR="00D60E13" w:rsidRDefault="00D60E13" w:rsidP="005D58A2">
            <w:pPr>
              <w:pStyle w:val="BodyText"/>
              <w:rPr>
                <w:i/>
                <w:color w:val="000000"/>
                <w:sz w:val="22"/>
                <w:szCs w:val="22"/>
              </w:rPr>
            </w:pPr>
            <w:r>
              <w:rPr>
                <w:i/>
                <w:color w:val="000000"/>
                <w:sz w:val="22"/>
                <w:szCs w:val="22"/>
              </w:rPr>
              <w:t>Meeting closed at</w:t>
            </w:r>
          </w:p>
        </w:tc>
        <w:tc>
          <w:tcPr>
            <w:tcW w:w="6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9329" w14:textId="37111194" w:rsidR="00D60E13" w:rsidRDefault="00AE5848" w:rsidP="005D58A2">
            <w:pPr>
              <w:pStyle w:val="BodyText"/>
              <w:rPr>
                <w:color w:val="000000"/>
                <w:sz w:val="22"/>
                <w:szCs w:val="22"/>
              </w:rPr>
            </w:pPr>
            <w:r>
              <w:rPr>
                <w:color w:val="000000"/>
                <w:sz w:val="22"/>
                <w:szCs w:val="22"/>
              </w:rPr>
              <w:t>1</w:t>
            </w:r>
            <w:r w:rsidR="008C6641">
              <w:rPr>
                <w:color w:val="000000"/>
                <w:sz w:val="22"/>
                <w:szCs w:val="22"/>
              </w:rPr>
              <w:t>6</w:t>
            </w:r>
            <w:r w:rsidR="00D06735">
              <w:rPr>
                <w:color w:val="000000"/>
                <w:sz w:val="22"/>
                <w:szCs w:val="22"/>
              </w:rPr>
              <w:t>:</w:t>
            </w:r>
            <w:r w:rsidR="0012378B">
              <w:rPr>
                <w:color w:val="000000"/>
                <w:sz w:val="22"/>
                <w:szCs w:val="22"/>
              </w:rPr>
              <w:t>4</w:t>
            </w:r>
            <w:r w:rsidR="00D06735">
              <w:rPr>
                <w:color w:val="000000"/>
                <w:sz w:val="22"/>
                <w:szCs w:val="22"/>
              </w:rPr>
              <w:t>0</w:t>
            </w:r>
          </w:p>
        </w:tc>
      </w:tr>
    </w:tbl>
    <w:p w14:paraId="6994D82C" w14:textId="0E360F71" w:rsidR="003A38BF" w:rsidRDefault="003A38BF" w:rsidP="003A38BF">
      <w:pPr>
        <w:spacing w:before="0" w:after="0"/>
        <w:rPr>
          <w:b/>
          <w:sz w:val="22"/>
          <w:szCs w:val="22"/>
        </w:rPr>
      </w:pPr>
    </w:p>
    <w:p w14:paraId="4AFB1467" w14:textId="1D4A8FA8" w:rsidR="003A38BF" w:rsidRDefault="003A38BF" w:rsidP="003A38BF">
      <w:pPr>
        <w:spacing w:before="0" w:after="0"/>
        <w:rPr>
          <w:b/>
          <w:sz w:val="22"/>
          <w:szCs w:val="22"/>
        </w:rPr>
      </w:pPr>
    </w:p>
    <w:p w14:paraId="5075EA82" w14:textId="2F47EDBC" w:rsidR="003A38BF" w:rsidRDefault="003A38BF" w:rsidP="003A38BF">
      <w:pPr>
        <w:spacing w:before="0" w:after="0"/>
        <w:rPr>
          <w:b/>
          <w:sz w:val="22"/>
          <w:szCs w:val="22"/>
        </w:rPr>
      </w:pPr>
      <w:r>
        <w:rPr>
          <w:b/>
          <w:sz w:val="22"/>
          <w:szCs w:val="22"/>
        </w:rPr>
        <w:t>Revised Action Log for progression / review at next meeting:</w:t>
      </w:r>
    </w:p>
    <w:p w14:paraId="757820A2" w14:textId="1C88D0CD" w:rsidR="003A38BF" w:rsidRDefault="003A38BF" w:rsidP="003A38BF">
      <w:pPr>
        <w:spacing w:before="0" w:after="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570"/>
        <w:gridCol w:w="902"/>
        <w:gridCol w:w="1318"/>
        <w:gridCol w:w="2184"/>
      </w:tblGrid>
      <w:tr w:rsidR="003A38BF" w:rsidRPr="000572AA" w14:paraId="167255DB" w14:textId="77777777" w:rsidTr="0039487E">
        <w:trPr>
          <w:cantSplit/>
        </w:trPr>
        <w:tc>
          <w:tcPr>
            <w:tcW w:w="578" w:type="pct"/>
            <w:shd w:val="clear" w:color="auto" w:fill="A6A6A6"/>
          </w:tcPr>
          <w:p w14:paraId="09AE3316" w14:textId="77777777" w:rsidR="003A38BF" w:rsidRPr="006D0F8E" w:rsidRDefault="003A38BF" w:rsidP="00E2487B">
            <w:pPr>
              <w:jc w:val="center"/>
              <w:rPr>
                <w:rFonts w:eastAsia="Calibri"/>
                <w:b/>
                <w:sz w:val="22"/>
                <w:szCs w:val="22"/>
              </w:rPr>
            </w:pPr>
            <w:r w:rsidRPr="006D0F8E">
              <w:rPr>
                <w:rFonts w:eastAsia="Calibri"/>
                <w:b/>
                <w:sz w:val="22"/>
                <w:szCs w:val="22"/>
              </w:rPr>
              <w:t>Action Ref</w:t>
            </w:r>
          </w:p>
        </w:tc>
        <w:tc>
          <w:tcPr>
            <w:tcW w:w="1980" w:type="pct"/>
            <w:shd w:val="clear" w:color="auto" w:fill="A6A6A6"/>
          </w:tcPr>
          <w:p w14:paraId="7AEA766E" w14:textId="77777777" w:rsidR="003A38BF" w:rsidRPr="006D0F8E" w:rsidRDefault="003A38BF" w:rsidP="00E2487B">
            <w:pPr>
              <w:jc w:val="center"/>
              <w:rPr>
                <w:rFonts w:eastAsia="Calibri"/>
                <w:b/>
                <w:sz w:val="22"/>
                <w:szCs w:val="22"/>
              </w:rPr>
            </w:pPr>
            <w:r w:rsidRPr="006D0F8E">
              <w:rPr>
                <w:rFonts w:eastAsia="Calibri"/>
                <w:b/>
                <w:sz w:val="22"/>
                <w:szCs w:val="22"/>
              </w:rPr>
              <w:t>Action Description</w:t>
            </w:r>
          </w:p>
        </w:tc>
        <w:tc>
          <w:tcPr>
            <w:tcW w:w="500" w:type="pct"/>
            <w:shd w:val="clear" w:color="auto" w:fill="A6A6A6"/>
          </w:tcPr>
          <w:p w14:paraId="0FCE56F2" w14:textId="77777777" w:rsidR="003A38BF" w:rsidRPr="006D0F8E" w:rsidRDefault="003A38BF" w:rsidP="00E2487B">
            <w:pPr>
              <w:jc w:val="center"/>
              <w:rPr>
                <w:rFonts w:eastAsia="Calibri"/>
                <w:b/>
                <w:sz w:val="22"/>
                <w:szCs w:val="22"/>
              </w:rPr>
            </w:pPr>
            <w:r w:rsidRPr="006D0F8E">
              <w:rPr>
                <w:rFonts w:eastAsia="Calibri"/>
                <w:b/>
                <w:sz w:val="22"/>
                <w:szCs w:val="22"/>
              </w:rPr>
              <w:t>Owner</w:t>
            </w:r>
          </w:p>
        </w:tc>
        <w:tc>
          <w:tcPr>
            <w:tcW w:w="731" w:type="pct"/>
            <w:shd w:val="clear" w:color="auto" w:fill="A6A6A6"/>
          </w:tcPr>
          <w:p w14:paraId="79EA347D" w14:textId="77777777" w:rsidR="003A38BF" w:rsidRPr="006D0F8E" w:rsidRDefault="003A38BF" w:rsidP="00E2487B">
            <w:pPr>
              <w:jc w:val="center"/>
              <w:rPr>
                <w:rFonts w:eastAsia="Calibri"/>
                <w:b/>
                <w:sz w:val="22"/>
                <w:szCs w:val="22"/>
              </w:rPr>
            </w:pPr>
            <w:r w:rsidRPr="006D0F8E">
              <w:rPr>
                <w:rFonts w:eastAsia="Calibri"/>
                <w:b/>
                <w:sz w:val="22"/>
                <w:szCs w:val="22"/>
              </w:rPr>
              <w:t>Due Date</w:t>
            </w:r>
          </w:p>
        </w:tc>
        <w:tc>
          <w:tcPr>
            <w:tcW w:w="1211" w:type="pct"/>
            <w:shd w:val="clear" w:color="auto" w:fill="A6A6A6"/>
          </w:tcPr>
          <w:p w14:paraId="28EC908E" w14:textId="77777777" w:rsidR="003A38BF" w:rsidRPr="006D0F8E" w:rsidRDefault="003A38BF" w:rsidP="00E2487B">
            <w:pPr>
              <w:jc w:val="center"/>
              <w:rPr>
                <w:rFonts w:eastAsia="Calibri"/>
                <w:b/>
                <w:sz w:val="22"/>
                <w:szCs w:val="22"/>
              </w:rPr>
            </w:pPr>
            <w:r w:rsidRPr="006D0F8E">
              <w:rPr>
                <w:rFonts w:eastAsia="Calibri"/>
                <w:b/>
                <w:sz w:val="22"/>
                <w:szCs w:val="22"/>
              </w:rPr>
              <w:t>Status</w:t>
            </w:r>
          </w:p>
        </w:tc>
      </w:tr>
      <w:tr w:rsidR="003A38BF" w:rsidRPr="000572AA" w14:paraId="0A2A501D" w14:textId="77777777" w:rsidTr="0039487E">
        <w:trPr>
          <w:cantSplit/>
        </w:trPr>
        <w:tc>
          <w:tcPr>
            <w:tcW w:w="3789" w:type="pct"/>
            <w:gridSpan w:val="4"/>
            <w:shd w:val="clear" w:color="auto" w:fill="BFBFBF"/>
          </w:tcPr>
          <w:p w14:paraId="3B5463DD" w14:textId="77777777" w:rsidR="003A38BF" w:rsidRPr="006D0F8E" w:rsidRDefault="003A38BF" w:rsidP="00E2487B">
            <w:pPr>
              <w:rPr>
                <w:rFonts w:eastAsia="Calibri"/>
                <w:b/>
                <w:bCs/>
                <w:sz w:val="22"/>
                <w:szCs w:val="22"/>
              </w:rPr>
            </w:pPr>
            <w:r w:rsidRPr="006D0F8E">
              <w:rPr>
                <w:rFonts w:eastAsia="Calibri"/>
                <w:b/>
                <w:bCs/>
                <w:sz w:val="22"/>
                <w:szCs w:val="22"/>
              </w:rPr>
              <w:t>Ongoing Actions</w:t>
            </w:r>
          </w:p>
        </w:tc>
        <w:tc>
          <w:tcPr>
            <w:tcW w:w="1211" w:type="pct"/>
            <w:shd w:val="clear" w:color="auto" w:fill="BFBFBF"/>
          </w:tcPr>
          <w:p w14:paraId="2F87DCB1" w14:textId="77777777" w:rsidR="003A38BF" w:rsidRPr="006D0F8E" w:rsidRDefault="003A38BF" w:rsidP="00E2487B">
            <w:pPr>
              <w:ind w:right="1975"/>
              <w:rPr>
                <w:rFonts w:eastAsia="Calibri"/>
                <w:b/>
                <w:sz w:val="22"/>
                <w:szCs w:val="22"/>
              </w:rPr>
            </w:pPr>
          </w:p>
        </w:tc>
      </w:tr>
      <w:tr w:rsidR="003A38BF" w:rsidRPr="000572AA" w14:paraId="74360568" w14:textId="77777777" w:rsidTr="0039487E">
        <w:trPr>
          <w:cantSplit/>
        </w:trPr>
        <w:tc>
          <w:tcPr>
            <w:tcW w:w="578" w:type="pct"/>
            <w:shd w:val="clear" w:color="auto" w:fill="auto"/>
          </w:tcPr>
          <w:p w14:paraId="719BBBA4" w14:textId="77777777" w:rsidR="003A38BF" w:rsidRPr="006D0F8E" w:rsidRDefault="003A38BF" w:rsidP="00E2487B">
            <w:pPr>
              <w:jc w:val="center"/>
              <w:rPr>
                <w:rFonts w:eastAsia="Calibri"/>
                <w:sz w:val="22"/>
                <w:szCs w:val="22"/>
              </w:rPr>
            </w:pPr>
            <w:r w:rsidRPr="006D0F8E">
              <w:rPr>
                <w:rFonts w:eastAsia="Calibri"/>
                <w:b/>
                <w:bCs/>
                <w:sz w:val="22"/>
                <w:szCs w:val="22"/>
              </w:rPr>
              <w:t>A0622-02</w:t>
            </w:r>
          </w:p>
        </w:tc>
        <w:tc>
          <w:tcPr>
            <w:tcW w:w="1980" w:type="pct"/>
            <w:shd w:val="clear" w:color="auto" w:fill="auto"/>
          </w:tcPr>
          <w:p w14:paraId="7E7A86AC" w14:textId="77777777" w:rsidR="003A38BF" w:rsidRPr="006D0F8E" w:rsidRDefault="003A38BF" w:rsidP="00E2487B">
            <w:pPr>
              <w:rPr>
                <w:rFonts w:eastAsia="Calibri"/>
                <w:sz w:val="22"/>
                <w:szCs w:val="22"/>
                <w:lang w:val="en-US"/>
              </w:rPr>
            </w:pPr>
            <w:r w:rsidRPr="006D0F8E">
              <w:rPr>
                <w:rFonts w:eastAsia="Calibri"/>
                <w:sz w:val="22"/>
                <w:szCs w:val="22"/>
                <w:lang w:val="en-US"/>
              </w:rPr>
              <w:t>Discuss Let’s Go Zero tool with RL by Autumn Buildings committee.</w:t>
            </w:r>
          </w:p>
        </w:tc>
        <w:tc>
          <w:tcPr>
            <w:tcW w:w="500" w:type="pct"/>
            <w:shd w:val="clear" w:color="auto" w:fill="auto"/>
          </w:tcPr>
          <w:p w14:paraId="3D8D7DAE" w14:textId="77777777" w:rsidR="003A38BF" w:rsidRPr="006D0F8E" w:rsidRDefault="003A38BF" w:rsidP="00E2487B">
            <w:pPr>
              <w:jc w:val="center"/>
              <w:rPr>
                <w:rFonts w:eastAsia="Calibri"/>
                <w:sz w:val="22"/>
                <w:szCs w:val="22"/>
              </w:rPr>
            </w:pPr>
            <w:r w:rsidRPr="006D0F8E">
              <w:rPr>
                <w:rFonts w:eastAsia="Calibri"/>
                <w:sz w:val="22"/>
                <w:szCs w:val="22"/>
              </w:rPr>
              <w:t>PG</w:t>
            </w:r>
          </w:p>
        </w:tc>
        <w:tc>
          <w:tcPr>
            <w:tcW w:w="731" w:type="pct"/>
            <w:shd w:val="clear" w:color="auto" w:fill="auto"/>
          </w:tcPr>
          <w:p w14:paraId="781B4629" w14:textId="77777777" w:rsidR="003A38BF" w:rsidRPr="006D0F8E" w:rsidRDefault="003A38BF" w:rsidP="00E2487B">
            <w:pPr>
              <w:rPr>
                <w:rFonts w:eastAsia="Calibri"/>
                <w:sz w:val="22"/>
                <w:szCs w:val="22"/>
              </w:rPr>
            </w:pPr>
            <w:r w:rsidRPr="006D0F8E">
              <w:rPr>
                <w:rFonts w:eastAsia="Calibri"/>
                <w:sz w:val="22"/>
                <w:szCs w:val="22"/>
              </w:rPr>
              <w:t>Autumn 2022 B&amp;P</w:t>
            </w:r>
          </w:p>
        </w:tc>
        <w:tc>
          <w:tcPr>
            <w:tcW w:w="1211" w:type="pct"/>
          </w:tcPr>
          <w:p w14:paraId="495F9DD0" w14:textId="19D82D25" w:rsidR="003A38BF" w:rsidRPr="006D0F8E" w:rsidRDefault="003A38BF" w:rsidP="00E2487B">
            <w:pPr>
              <w:ind w:right="25"/>
              <w:rPr>
                <w:rFonts w:eastAsia="Calibri"/>
                <w:sz w:val="22"/>
                <w:szCs w:val="22"/>
              </w:rPr>
            </w:pPr>
          </w:p>
        </w:tc>
      </w:tr>
      <w:tr w:rsidR="003A38BF" w:rsidRPr="000572AA" w14:paraId="59D6D9E6" w14:textId="77777777" w:rsidTr="0039487E">
        <w:trPr>
          <w:cantSplit/>
        </w:trPr>
        <w:tc>
          <w:tcPr>
            <w:tcW w:w="578" w:type="pct"/>
            <w:shd w:val="clear" w:color="auto" w:fill="auto"/>
          </w:tcPr>
          <w:p w14:paraId="2B7EAE0C" w14:textId="77777777" w:rsidR="003A38BF" w:rsidRPr="006D0F8E" w:rsidRDefault="003A38BF" w:rsidP="00E2487B">
            <w:pPr>
              <w:jc w:val="center"/>
              <w:rPr>
                <w:rFonts w:eastAsia="Calibri"/>
                <w:b/>
                <w:bCs/>
                <w:sz w:val="22"/>
                <w:szCs w:val="22"/>
              </w:rPr>
            </w:pPr>
            <w:r w:rsidRPr="006D0F8E">
              <w:rPr>
                <w:rFonts w:eastAsia="Calibri"/>
                <w:b/>
                <w:bCs/>
                <w:sz w:val="22"/>
                <w:szCs w:val="22"/>
              </w:rPr>
              <w:t>A0622-12</w:t>
            </w:r>
          </w:p>
        </w:tc>
        <w:tc>
          <w:tcPr>
            <w:tcW w:w="1980" w:type="pct"/>
            <w:shd w:val="clear" w:color="auto" w:fill="auto"/>
          </w:tcPr>
          <w:p w14:paraId="35E7D395" w14:textId="77777777" w:rsidR="003A38BF" w:rsidRPr="006D0F8E" w:rsidRDefault="003A38BF" w:rsidP="00E2487B">
            <w:pPr>
              <w:rPr>
                <w:sz w:val="22"/>
                <w:szCs w:val="22"/>
              </w:rPr>
            </w:pPr>
            <w:r w:rsidRPr="006D0F8E">
              <w:rPr>
                <w:sz w:val="22"/>
                <w:szCs w:val="22"/>
              </w:rPr>
              <w:t>Add to 3-year plan to consider installing automatic closing mechanisms on main corridor fire doors (sound responsive).</w:t>
            </w:r>
          </w:p>
        </w:tc>
        <w:tc>
          <w:tcPr>
            <w:tcW w:w="500" w:type="pct"/>
            <w:shd w:val="clear" w:color="auto" w:fill="auto"/>
          </w:tcPr>
          <w:p w14:paraId="19ACD113" w14:textId="77777777" w:rsidR="003A38BF" w:rsidRPr="006D0F8E" w:rsidRDefault="003A38BF" w:rsidP="00E2487B">
            <w:pPr>
              <w:jc w:val="center"/>
              <w:rPr>
                <w:rFonts w:eastAsia="Calibri"/>
                <w:bCs/>
                <w:sz w:val="22"/>
                <w:szCs w:val="22"/>
              </w:rPr>
            </w:pPr>
            <w:r w:rsidRPr="006D0F8E">
              <w:rPr>
                <w:rFonts w:eastAsia="Calibri"/>
                <w:bCs/>
                <w:sz w:val="22"/>
                <w:szCs w:val="22"/>
              </w:rPr>
              <w:t>JN</w:t>
            </w:r>
          </w:p>
        </w:tc>
        <w:tc>
          <w:tcPr>
            <w:tcW w:w="731" w:type="pct"/>
            <w:shd w:val="clear" w:color="auto" w:fill="auto"/>
          </w:tcPr>
          <w:p w14:paraId="15DD867E" w14:textId="77777777" w:rsidR="003A38BF" w:rsidRPr="006D0F8E" w:rsidRDefault="003A38BF" w:rsidP="00E2487B">
            <w:pPr>
              <w:rPr>
                <w:rFonts w:eastAsia="Calibri"/>
                <w:sz w:val="22"/>
                <w:szCs w:val="22"/>
              </w:rPr>
            </w:pPr>
            <w:r w:rsidRPr="006D0F8E">
              <w:rPr>
                <w:rFonts w:eastAsia="Calibri"/>
                <w:sz w:val="22"/>
                <w:szCs w:val="22"/>
              </w:rPr>
              <w:t>Autumn 2022 B&amp;P</w:t>
            </w:r>
          </w:p>
        </w:tc>
        <w:tc>
          <w:tcPr>
            <w:tcW w:w="1211" w:type="pct"/>
            <w:shd w:val="clear" w:color="auto" w:fill="auto"/>
          </w:tcPr>
          <w:p w14:paraId="6E7D5947" w14:textId="1548A376" w:rsidR="003A38BF" w:rsidRPr="006D0F8E" w:rsidRDefault="003A38BF" w:rsidP="00E2487B">
            <w:pPr>
              <w:ind w:right="25"/>
              <w:rPr>
                <w:rFonts w:eastAsia="Calibri"/>
                <w:bCs/>
                <w:sz w:val="22"/>
                <w:szCs w:val="22"/>
              </w:rPr>
            </w:pPr>
          </w:p>
        </w:tc>
      </w:tr>
      <w:tr w:rsidR="003A38BF" w:rsidRPr="000572AA" w14:paraId="25F8090D" w14:textId="77777777" w:rsidTr="0039487E">
        <w:trPr>
          <w:cantSplit/>
        </w:trPr>
        <w:tc>
          <w:tcPr>
            <w:tcW w:w="578" w:type="pct"/>
            <w:shd w:val="clear" w:color="auto" w:fill="auto"/>
          </w:tcPr>
          <w:p w14:paraId="227235FB" w14:textId="77777777" w:rsidR="003A38BF" w:rsidRPr="006D0F8E" w:rsidRDefault="003A38BF" w:rsidP="00E2487B">
            <w:pPr>
              <w:jc w:val="center"/>
              <w:rPr>
                <w:rFonts w:eastAsia="Calibri"/>
                <w:b/>
                <w:bCs/>
                <w:sz w:val="22"/>
                <w:szCs w:val="22"/>
              </w:rPr>
            </w:pPr>
            <w:r w:rsidRPr="006D0F8E">
              <w:rPr>
                <w:rFonts w:eastAsia="Calibri"/>
                <w:b/>
                <w:bCs/>
                <w:sz w:val="22"/>
                <w:szCs w:val="22"/>
              </w:rPr>
              <w:t>A0622-13</w:t>
            </w:r>
          </w:p>
        </w:tc>
        <w:tc>
          <w:tcPr>
            <w:tcW w:w="1980" w:type="pct"/>
            <w:shd w:val="clear" w:color="auto" w:fill="auto"/>
          </w:tcPr>
          <w:p w14:paraId="128DA777" w14:textId="77777777" w:rsidR="003A38BF" w:rsidRPr="006D0F8E" w:rsidRDefault="003A38BF" w:rsidP="00E2487B">
            <w:pPr>
              <w:rPr>
                <w:sz w:val="22"/>
                <w:szCs w:val="22"/>
              </w:rPr>
            </w:pPr>
            <w:r w:rsidRPr="006D0F8E">
              <w:rPr>
                <w:sz w:val="22"/>
                <w:szCs w:val="22"/>
              </w:rPr>
              <w:t>Do a cost-benefit analysis on electricity costs over time versus changing all tube lights in one project.</w:t>
            </w:r>
          </w:p>
        </w:tc>
        <w:tc>
          <w:tcPr>
            <w:tcW w:w="500" w:type="pct"/>
            <w:shd w:val="clear" w:color="auto" w:fill="auto"/>
          </w:tcPr>
          <w:p w14:paraId="5F5E4C6E" w14:textId="77777777" w:rsidR="003A38BF" w:rsidRPr="006D0F8E" w:rsidRDefault="003A38BF" w:rsidP="00E2487B">
            <w:pPr>
              <w:jc w:val="center"/>
              <w:rPr>
                <w:rFonts w:eastAsia="Calibri"/>
                <w:bCs/>
                <w:sz w:val="22"/>
                <w:szCs w:val="22"/>
              </w:rPr>
            </w:pPr>
            <w:r w:rsidRPr="006D0F8E">
              <w:rPr>
                <w:rFonts w:eastAsia="Calibri"/>
                <w:bCs/>
                <w:sz w:val="22"/>
                <w:szCs w:val="22"/>
              </w:rPr>
              <w:t>JN</w:t>
            </w:r>
          </w:p>
        </w:tc>
        <w:tc>
          <w:tcPr>
            <w:tcW w:w="731" w:type="pct"/>
            <w:shd w:val="clear" w:color="auto" w:fill="auto"/>
          </w:tcPr>
          <w:p w14:paraId="3FA70DC0" w14:textId="77777777" w:rsidR="003A38BF" w:rsidRPr="006D0F8E" w:rsidRDefault="003A38BF" w:rsidP="00E2487B">
            <w:pPr>
              <w:rPr>
                <w:rFonts w:eastAsia="Calibri"/>
                <w:sz w:val="22"/>
                <w:szCs w:val="22"/>
              </w:rPr>
            </w:pPr>
            <w:r w:rsidRPr="006D0F8E">
              <w:rPr>
                <w:rFonts w:eastAsia="Calibri"/>
                <w:sz w:val="22"/>
                <w:szCs w:val="22"/>
              </w:rPr>
              <w:t>Autumn 2022 B&amp;P</w:t>
            </w:r>
          </w:p>
        </w:tc>
        <w:tc>
          <w:tcPr>
            <w:tcW w:w="1211" w:type="pct"/>
            <w:shd w:val="clear" w:color="auto" w:fill="auto"/>
          </w:tcPr>
          <w:p w14:paraId="06C746E9" w14:textId="1EB39021" w:rsidR="003A38BF" w:rsidRPr="006D0F8E" w:rsidRDefault="003A38BF" w:rsidP="00E2487B">
            <w:pPr>
              <w:ind w:right="25"/>
              <w:rPr>
                <w:rFonts w:eastAsia="Calibri"/>
                <w:bCs/>
                <w:sz w:val="22"/>
                <w:szCs w:val="22"/>
              </w:rPr>
            </w:pPr>
          </w:p>
        </w:tc>
      </w:tr>
      <w:tr w:rsidR="003A38BF" w:rsidRPr="000572AA" w14:paraId="41D0CF11" w14:textId="77777777" w:rsidTr="00E2487B">
        <w:trPr>
          <w:cantSplit/>
        </w:trPr>
        <w:tc>
          <w:tcPr>
            <w:tcW w:w="5000" w:type="pct"/>
            <w:gridSpan w:val="5"/>
            <w:shd w:val="clear" w:color="auto" w:fill="BFBFBF"/>
          </w:tcPr>
          <w:p w14:paraId="7F462A46" w14:textId="1D79A26F" w:rsidR="003A38BF" w:rsidRPr="006D0F8E" w:rsidRDefault="003A38BF" w:rsidP="00E2487B">
            <w:pPr>
              <w:ind w:right="1975"/>
              <w:rPr>
                <w:rFonts w:eastAsia="Calibri"/>
                <w:sz w:val="22"/>
                <w:szCs w:val="22"/>
              </w:rPr>
            </w:pPr>
            <w:r w:rsidRPr="006D0F8E">
              <w:rPr>
                <w:rFonts w:eastAsia="Calibri"/>
                <w:b/>
                <w:sz w:val="22"/>
                <w:szCs w:val="22"/>
              </w:rPr>
              <w:t xml:space="preserve">Matters Arising from the Meeting on </w:t>
            </w:r>
            <w:r>
              <w:rPr>
                <w:rFonts w:eastAsia="Calibri"/>
                <w:b/>
                <w:sz w:val="22"/>
                <w:szCs w:val="22"/>
              </w:rPr>
              <w:t>17</w:t>
            </w:r>
            <w:r w:rsidRPr="006D0F8E">
              <w:rPr>
                <w:rFonts w:eastAsia="Calibri"/>
                <w:b/>
                <w:sz w:val="22"/>
                <w:szCs w:val="22"/>
                <w:vertAlign w:val="superscript"/>
              </w:rPr>
              <w:t>th</w:t>
            </w:r>
            <w:r w:rsidRPr="006D0F8E">
              <w:rPr>
                <w:rFonts w:eastAsia="Calibri"/>
                <w:b/>
                <w:sz w:val="22"/>
                <w:szCs w:val="22"/>
              </w:rPr>
              <w:t xml:space="preserve"> </w:t>
            </w:r>
            <w:r>
              <w:rPr>
                <w:rFonts w:eastAsia="Calibri"/>
                <w:b/>
                <w:sz w:val="22"/>
                <w:szCs w:val="22"/>
              </w:rPr>
              <w:t xml:space="preserve">October </w:t>
            </w:r>
            <w:r w:rsidRPr="006D0F8E">
              <w:rPr>
                <w:rFonts w:eastAsia="Calibri"/>
                <w:b/>
                <w:sz w:val="22"/>
                <w:szCs w:val="22"/>
              </w:rPr>
              <w:t>2022</w:t>
            </w:r>
          </w:p>
        </w:tc>
      </w:tr>
      <w:tr w:rsidR="003A38BF" w:rsidRPr="000572AA" w14:paraId="6500816A" w14:textId="77777777" w:rsidTr="0039487E">
        <w:trPr>
          <w:cantSplit/>
        </w:trPr>
        <w:tc>
          <w:tcPr>
            <w:tcW w:w="578" w:type="pct"/>
            <w:shd w:val="clear" w:color="auto" w:fill="auto"/>
          </w:tcPr>
          <w:p w14:paraId="02A4A0F6" w14:textId="6AB559FE" w:rsidR="003A38BF" w:rsidRPr="006D0F8E" w:rsidRDefault="003A38BF" w:rsidP="00E2487B">
            <w:pPr>
              <w:jc w:val="center"/>
              <w:rPr>
                <w:rFonts w:eastAsia="Calibri"/>
                <w:b/>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22-01</w:t>
            </w:r>
          </w:p>
        </w:tc>
        <w:tc>
          <w:tcPr>
            <w:tcW w:w="1980" w:type="pct"/>
            <w:shd w:val="clear" w:color="auto" w:fill="auto"/>
          </w:tcPr>
          <w:p w14:paraId="00BFB26C" w14:textId="0267E7A0" w:rsidR="003A38BF" w:rsidRPr="006D0F8E" w:rsidRDefault="00D86698" w:rsidP="00E2487B">
            <w:pPr>
              <w:rPr>
                <w:rFonts w:eastAsia="Calibri"/>
                <w:sz w:val="22"/>
                <w:szCs w:val="22"/>
                <w:lang w:val="en-US"/>
              </w:rPr>
            </w:pPr>
            <w:r>
              <w:rPr>
                <w:sz w:val="22"/>
                <w:szCs w:val="22"/>
              </w:rPr>
              <w:t>T</w:t>
            </w:r>
            <w:r w:rsidRPr="003A09A8">
              <w:rPr>
                <w:sz w:val="22"/>
                <w:szCs w:val="22"/>
              </w:rPr>
              <w:t xml:space="preserve">o </w:t>
            </w:r>
            <w:r>
              <w:rPr>
                <w:sz w:val="22"/>
                <w:szCs w:val="22"/>
              </w:rPr>
              <w:t xml:space="preserve">provide a brief summary of </w:t>
            </w:r>
            <w:r>
              <w:rPr>
                <w:bCs/>
                <w:sz w:val="22"/>
                <w:szCs w:val="22"/>
              </w:rPr>
              <w:t>HSE Staff Stress Survey outcomes for the next Full Governing Body meeting.</w:t>
            </w:r>
          </w:p>
        </w:tc>
        <w:tc>
          <w:tcPr>
            <w:tcW w:w="500" w:type="pct"/>
            <w:shd w:val="clear" w:color="auto" w:fill="auto"/>
          </w:tcPr>
          <w:p w14:paraId="552C7D6D" w14:textId="5A4CE8BE" w:rsidR="003A38BF" w:rsidRPr="006D0F8E" w:rsidRDefault="00D86698" w:rsidP="00E2487B">
            <w:pPr>
              <w:jc w:val="center"/>
              <w:rPr>
                <w:rFonts w:eastAsia="Calibri"/>
                <w:sz w:val="22"/>
                <w:szCs w:val="22"/>
              </w:rPr>
            </w:pPr>
            <w:r>
              <w:rPr>
                <w:rFonts w:eastAsia="Calibri"/>
                <w:sz w:val="22"/>
                <w:szCs w:val="22"/>
              </w:rPr>
              <w:t>JN</w:t>
            </w:r>
          </w:p>
        </w:tc>
        <w:tc>
          <w:tcPr>
            <w:tcW w:w="731" w:type="pct"/>
            <w:shd w:val="clear" w:color="auto" w:fill="auto"/>
          </w:tcPr>
          <w:p w14:paraId="26D4A52C" w14:textId="37171446" w:rsidR="003A38BF" w:rsidRPr="006D0F8E" w:rsidRDefault="00D86698" w:rsidP="00E2487B">
            <w:pPr>
              <w:rPr>
                <w:rFonts w:eastAsia="Calibri"/>
                <w:sz w:val="22"/>
                <w:szCs w:val="22"/>
              </w:rPr>
            </w:pPr>
            <w:r>
              <w:rPr>
                <w:rFonts w:eastAsia="Calibri"/>
                <w:sz w:val="22"/>
                <w:szCs w:val="22"/>
              </w:rPr>
              <w:t>23/11/2022</w:t>
            </w:r>
          </w:p>
        </w:tc>
        <w:tc>
          <w:tcPr>
            <w:tcW w:w="1211" w:type="pct"/>
          </w:tcPr>
          <w:p w14:paraId="46D142E7" w14:textId="4A4A6819" w:rsidR="003A38BF" w:rsidRPr="006D0F8E" w:rsidRDefault="003A38BF" w:rsidP="00E2487B">
            <w:pPr>
              <w:rPr>
                <w:rFonts w:eastAsia="Calibri"/>
                <w:sz w:val="22"/>
                <w:szCs w:val="22"/>
              </w:rPr>
            </w:pPr>
          </w:p>
        </w:tc>
      </w:tr>
      <w:tr w:rsidR="003A38BF" w:rsidRPr="000572AA" w14:paraId="1C3F904D" w14:textId="77777777" w:rsidTr="0039487E">
        <w:trPr>
          <w:cantSplit/>
        </w:trPr>
        <w:tc>
          <w:tcPr>
            <w:tcW w:w="578" w:type="pct"/>
            <w:shd w:val="clear" w:color="auto" w:fill="auto"/>
          </w:tcPr>
          <w:p w14:paraId="00E36D20" w14:textId="2B84E4E2" w:rsidR="003A38BF" w:rsidRPr="006D0F8E" w:rsidRDefault="0039487E" w:rsidP="00E2487B">
            <w:pPr>
              <w:jc w:val="center"/>
              <w:rPr>
                <w:rFonts w:eastAsia="Calibri"/>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w:t>
            </w:r>
            <w:r>
              <w:rPr>
                <w:rFonts w:eastAsia="Calibri"/>
                <w:b/>
                <w:bCs/>
                <w:sz w:val="22"/>
                <w:szCs w:val="22"/>
              </w:rPr>
              <w:t>2</w:t>
            </w:r>
          </w:p>
        </w:tc>
        <w:tc>
          <w:tcPr>
            <w:tcW w:w="1980" w:type="pct"/>
            <w:shd w:val="clear" w:color="auto" w:fill="auto"/>
          </w:tcPr>
          <w:p w14:paraId="2FDE0512" w14:textId="4F83D926" w:rsidR="003A38BF" w:rsidRPr="006D0F8E" w:rsidRDefault="0039487E" w:rsidP="00E2487B">
            <w:pPr>
              <w:rPr>
                <w:rFonts w:eastAsia="Calibri"/>
                <w:bCs/>
                <w:sz w:val="22"/>
                <w:szCs w:val="22"/>
                <w:lang w:val="en-US"/>
              </w:rPr>
            </w:pPr>
            <w:r>
              <w:rPr>
                <w:sz w:val="22"/>
                <w:szCs w:val="22"/>
              </w:rPr>
              <w:t>DfE Climate Change Strategy topic to be raised at the next Teaching and Learning Committee for discussion and awareness of national strategy areas impacting on teaching.</w:t>
            </w:r>
          </w:p>
        </w:tc>
        <w:tc>
          <w:tcPr>
            <w:tcW w:w="500" w:type="pct"/>
            <w:shd w:val="clear" w:color="auto" w:fill="auto"/>
          </w:tcPr>
          <w:p w14:paraId="73754FF7" w14:textId="6083117D" w:rsidR="003A38BF" w:rsidRPr="006D0F8E" w:rsidRDefault="0039487E" w:rsidP="00E2487B">
            <w:pPr>
              <w:jc w:val="center"/>
              <w:rPr>
                <w:rFonts w:eastAsia="Calibri"/>
                <w:bCs/>
                <w:sz w:val="22"/>
                <w:szCs w:val="22"/>
              </w:rPr>
            </w:pPr>
            <w:r>
              <w:rPr>
                <w:rFonts w:eastAsia="Calibri"/>
                <w:bCs/>
                <w:sz w:val="22"/>
                <w:szCs w:val="22"/>
              </w:rPr>
              <w:t>JN</w:t>
            </w:r>
          </w:p>
        </w:tc>
        <w:tc>
          <w:tcPr>
            <w:tcW w:w="731" w:type="pct"/>
            <w:shd w:val="clear" w:color="auto" w:fill="auto"/>
          </w:tcPr>
          <w:p w14:paraId="7689A68F" w14:textId="0725CE2E" w:rsidR="003A38BF" w:rsidRPr="006D0F8E" w:rsidRDefault="0039487E" w:rsidP="00E2487B">
            <w:pPr>
              <w:rPr>
                <w:rFonts w:eastAsia="Calibri"/>
                <w:bCs/>
                <w:sz w:val="22"/>
                <w:szCs w:val="22"/>
              </w:rPr>
            </w:pPr>
            <w:r>
              <w:rPr>
                <w:rFonts w:eastAsia="Calibri"/>
                <w:bCs/>
                <w:sz w:val="22"/>
                <w:szCs w:val="22"/>
              </w:rPr>
              <w:t>01/11/2022</w:t>
            </w:r>
          </w:p>
        </w:tc>
        <w:tc>
          <w:tcPr>
            <w:tcW w:w="1211" w:type="pct"/>
          </w:tcPr>
          <w:p w14:paraId="19C7ACDE" w14:textId="7A22AF36" w:rsidR="003A38BF" w:rsidRPr="006D0F8E" w:rsidRDefault="003A38BF" w:rsidP="00E2487B">
            <w:pPr>
              <w:ind w:right="25"/>
              <w:rPr>
                <w:rFonts w:eastAsia="Calibri"/>
                <w:bCs/>
                <w:sz w:val="22"/>
                <w:szCs w:val="22"/>
              </w:rPr>
            </w:pPr>
          </w:p>
        </w:tc>
      </w:tr>
      <w:tr w:rsidR="003A38BF" w:rsidRPr="000572AA" w14:paraId="17799973" w14:textId="77777777" w:rsidTr="0039487E">
        <w:trPr>
          <w:cantSplit/>
        </w:trPr>
        <w:tc>
          <w:tcPr>
            <w:tcW w:w="578" w:type="pct"/>
            <w:shd w:val="clear" w:color="auto" w:fill="auto"/>
          </w:tcPr>
          <w:p w14:paraId="4D8F90AB" w14:textId="5D68E5BA" w:rsidR="003A38BF" w:rsidRPr="006D0F8E" w:rsidRDefault="0039487E" w:rsidP="00E2487B">
            <w:pPr>
              <w:jc w:val="center"/>
              <w:rPr>
                <w:rFonts w:eastAsia="Calibri"/>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w:t>
            </w:r>
            <w:r>
              <w:rPr>
                <w:rFonts w:eastAsia="Calibri"/>
                <w:b/>
                <w:bCs/>
                <w:sz w:val="22"/>
                <w:szCs w:val="22"/>
              </w:rPr>
              <w:t>3</w:t>
            </w:r>
          </w:p>
        </w:tc>
        <w:tc>
          <w:tcPr>
            <w:tcW w:w="1980" w:type="pct"/>
            <w:shd w:val="clear" w:color="auto" w:fill="auto"/>
          </w:tcPr>
          <w:p w14:paraId="17ADE0E4" w14:textId="3D024F38" w:rsidR="003A38BF" w:rsidRPr="0039487E" w:rsidRDefault="0039487E" w:rsidP="0039487E">
            <w:pPr>
              <w:spacing w:before="0" w:after="0"/>
              <w:rPr>
                <w:sz w:val="22"/>
                <w:szCs w:val="22"/>
              </w:rPr>
            </w:pPr>
            <w:r w:rsidRPr="0039487E">
              <w:rPr>
                <w:sz w:val="22"/>
                <w:szCs w:val="22"/>
              </w:rPr>
              <w:t>Building Committee to review procurement strategy at next meeting.</w:t>
            </w:r>
          </w:p>
        </w:tc>
        <w:tc>
          <w:tcPr>
            <w:tcW w:w="500" w:type="pct"/>
            <w:shd w:val="clear" w:color="auto" w:fill="auto"/>
          </w:tcPr>
          <w:p w14:paraId="04994C78" w14:textId="658812DC" w:rsidR="003A38BF" w:rsidRPr="006D0F8E" w:rsidRDefault="0039487E" w:rsidP="00E2487B">
            <w:pPr>
              <w:jc w:val="center"/>
              <w:rPr>
                <w:rFonts w:eastAsia="Calibri"/>
                <w:bCs/>
                <w:sz w:val="22"/>
                <w:szCs w:val="22"/>
              </w:rPr>
            </w:pPr>
            <w:r>
              <w:rPr>
                <w:rFonts w:eastAsia="Calibri"/>
                <w:bCs/>
                <w:sz w:val="22"/>
                <w:szCs w:val="22"/>
              </w:rPr>
              <w:t>JN/PG</w:t>
            </w:r>
          </w:p>
        </w:tc>
        <w:tc>
          <w:tcPr>
            <w:tcW w:w="731" w:type="pct"/>
            <w:shd w:val="clear" w:color="auto" w:fill="auto"/>
          </w:tcPr>
          <w:p w14:paraId="08174F92" w14:textId="3042A173" w:rsidR="003A38BF" w:rsidRPr="006D0F8E" w:rsidRDefault="0039487E" w:rsidP="00E2487B">
            <w:pPr>
              <w:rPr>
                <w:rFonts w:eastAsia="Calibri"/>
                <w:bCs/>
                <w:sz w:val="22"/>
                <w:szCs w:val="22"/>
              </w:rPr>
            </w:pPr>
            <w:r>
              <w:rPr>
                <w:rFonts w:eastAsia="Calibri"/>
                <w:bCs/>
                <w:sz w:val="22"/>
                <w:szCs w:val="22"/>
              </w:rPr>
              <w:t>06/02/2023</w:t>
            </w:r>
          </w:p>
        </w:tc>
        <w:tc>
          <w:tcPr>
            <w:tcW w:w="1211" w:type="pct"/>
          </w:tcPr>
          <w:p w14:paraId="01543B75" w14:textId="2CC9962A" w:rsidR="003A38BF" w:rsidRPr="006D0F8E" w:rsidRDefault="003A38BF" w:rsidP="00E2487B">
            <w:pPr>
              <w:ind w:right="25"/>
              <w:rPr>
                <w:rFonts w:eastAsia="Calibri"/>
                <w:bCs/>
                <w:sz w:val="22"/>
                <w:szCs w:val="22"/>
              </w:rPr>
            </w:pPr>
          </w:p>
        </w:tc>
      </w:tr>
      <w:tr w:rsidR="003A38BF" w:rsidRPr="000572AA" w14:paraId="0E858F08" w14:textId="77777777" w:rsidTr="0039487E">
        <w:trPr>
          <w:cantSplit/>
        </w:trPr>
        <w:tc>
          <w:tcPr>
            <w:tcW w:w="578" w:type="pct"/>
            <w:shd w:val="clear" w:color="auto" w:fill="auto"/>
          </w:tcPr>
          <w:p w14:paraId="2F008F1F" w14:textId="2107843F" w:rsidR="003A38BF" w:rsidRPr="006D0F8E" w:rsidRDefault="0039487E" w:rsidP="00E2487B">
            <w:pPr>
              <w:jc w:val="center"/>
              <w:rPr>
                <w:rFonts w:eastAsia="Calibri"/>
                <w:bCs/>
                <w:sz w:val="22"/>
                <w:szCs w:val="22"/>
              </w:rPr>
            </w:pPr>
            <w:r w:rsidRPr="006D0F8E">
              <w:rPr>
                <w:rFonts w:eastAsia="Calibri"/>
                <w:b/>
                <w:bCs/>
                <w:sz w:val="22"/>
                <w:szCs w:val="22"/>
              </w:rPr>
              <w:lastRenderedPageBreak/>
              <w:t>A</w:t>
            </w:r>
            <w:r>
              <w:rPr>
                <w:rFonts w:eastAsia="Calibri"/>
                <w:b/>
                <w:bCs/>
                <w:sz w:val="22"/>
                <w:szCs w:val="22"/>
              </w:rPr>
              <w:t>10</w:t>
            </w:r>
            <w:r w:rsidRPr="006D0F8E">
              <w:rPr>
                <w:rFonts w:eastAsia="Calibri"/>
                <w:b/>
                <w:bCs/>
                <w:sz w:val="22"/>
                <w:szCs w:val="22"/>
              </w:rPr>
              <w:t>22-0</w:t>
            </w:r>
            <w:r>
              <w:rPr>
                <w:rFonts w:eastAsia="Calibri"/>
                <w:b/>
                <w:bCs/>
                <w:sz w:val="22"/>
                <w:szCs w:val="22"/>
              </w:rPr>
              <w:t>4</w:t>
            </w:r>
          </w:p>
        </w:tc>
        <w:tc>
          <w:tcPr>
            <w:tcW w:w="1980" w:type="pct"/>
            <w:shd w:val="clear" w:color="auto" w:fill="auto"/>
          </w:tcPr>
          <w:p w14:paraId="437F5C09" w14:textId="3B57B1C9" w:rsidR="003A38BF" w:rsidRPr="0039487E" w:rsidRDefault="0039487E" w:rsidP="0039487E">
            <w:pPr>
              <w:spacing w:before="0" w:after="0"/>
              <w:rPr>
                <w:sz w:val="22"/>
                <w:szCs w:val="22"/>
              </w:rPr>
            </w:pPr>
            <w:r w:rsidRPr="0039487E">
              <w:rPr>
                <w:sz w:val="22"/>
                <w:szCs w:val="22"/>
              </w:rPr>
              <w:t xml:space="preserve">Energy resilience to be added to the </w:t>
            </w:r>
            <w:proofErr w:type="gramStart"/>
            <w:r w:rsidRPr="0039487E">
              <w:rPr>
                <w:sz w:val="22"/>
                <w:szCs w:val="22"/>
              </w:rPr>
              <w:t>three year</w:t>
            </w:r>
            <w:proofErr w:type="gramEnd"/>
            <w:r w:rsidRPr="0039487E">
              <w:rPr>
                <w:sz w:val="22"/>
                <w:szCs w:val="22"/>
              </w:rPr>
              <w:t xml:space="preserve"> plan, i.e. transition away from oil based central heating to an alternative solution (such as ground source heat pump, solar, and potentially incorporating a site based battery storage solution).  Pending further details on funding opportunities from DfE and/or Cheshire East.</w:t>
            </w:r>
          </w:p>
        </w:tc>
        <w:tc>
          <w:tcPr>
            <w:tcW w:w="500" w:type="pct"/>
            <w:shd w:val="clear" w:color="auto" w:fill="auto"/>
          </w:tcPr>
          <w:p w14:paraId="07FA9735" w14:textId="3DF8C7EA" w:rsidR="003A38BF" w:rsidRPr="006D0F8E" w:rsidRDefault="0039487E" w:rsidP="00E2487B">
            <w:pPr>
              <w:jc w:val="center"/>
              <w:rPr>
                <w:rFonts w:eastAsia="Calibri"/>
                <w:bCs/>
                <w:sz w:val="22"/>
                <w:szCs w:val="22"/>
              </w:rPr>
            </w:pPr>
            <w:r>
              <w:rPr>
                <w:rFonts w:eastAsia="Calibri"/>
                <w:bCs/>
                <w:sz w:val="22"/>
                <w:szCs w:val="22"/>
              </w:rPr>
              <w:t>JN</w:t>
            </w:r>
          </w:p>
        </w:tc>
        <w:tc>
          <w:tcPr>
            <w:tcW w:w="731" w:type="pct"/>
            <w:shd w:val="clear" w:color="auto" w:fill="auto"/>
          </w:tcPr>
          <w:p w14:paraId="33878474" w14:textId="64DE3403" w:rsidR="003A38BF" w:rsidRPr="006D0F8E" w:rsidRDefault="0039487E" w:rsidP="00E2487B">
            <w:pPr>
              <w:rPr>
                <w:rFonts w:eastAsia="Calibri"/>
                <w:bCs/>
                <w:sz w:val="22"/>
                <w:szCs w:val="22"/>
              </w:rPr>
            </w:pPr>
            <w:r>
              <w:rPr>
                <w:rFonts w:eastAsia="Calibri"/>
                <w:bCs/>
                <w:sz w:val="22"/>
                <w:szCs w:val="22"/>
              </w:rPr>
              <w:t>06/02/2023</w:t>
            </w:r>
          </w:p>
        </w:tc>
        <w:tc>
          <w:tcPr>
            <w:tcW w:w="1211" w:type="pct"/>
          </w:tcPr>
          <w:p w14:paraId="6B5DF4CF" w14:textId="63C81702" w:rsidR="003A38BF" w:rsidRPr="006D0F8E" w:rsidRDefault="003A38BF" w:rsidP="00E2487B">
            <w:pPr>
              <w:ind w:right="25"/>
              <w:rPr>
                <w:rFonts w:eastAsia="Calibri"/>
                <w:bCs/>
                <w:sz w:val="22"/>
                <w:szCs w:val="22"/>
              </w:rPr>
            </w:pPr>
          </w:p>
        </w:tc>
      </w:tr>
      <w:tr w:rsidR="003A38BF" w:rsidRPr="000572AA" w14:paraId="52E54FD7" w14:textId="77777777" w:rsidTr="0039487E">
        <w:trPr>
          <w:cantSplit/>
        </w:trPr>
        <w:tc>
          <w:tcPr>
            <w:tcW w:w="578" w:type="pct"/>
            <w:shd w:val="clear" w:color="auto" w:fill="auto"/>
          </w:tcPr>
          <w:p w14:paraId="34CCD3B0" w14:textId="66BA87A4" w:rsidR="003A38BF" w:rsidRPr="006D0F8E" w:rsidRDefault="0039487E" w:rsidP="00E2487B">
            <w:pPr>
              <w:jc w:val="center"/>
              <w:rPr>
                <w:rFonts w:eastAsia="Calibri"/>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w:t>
            </w:r>
            <w:r>
              <w:rPr>
                <w:rFonts w:eastAsia="Calibri"/>
                <w:b/>
                <w:bCs/>
                <w:sz w:val="22"/>
                <w:szCs w:val="22"/>
              </w:rPr>
              <w:t>5</w:t>
            </w:r>
          </w:p>
        </w:tc>
        <w:tc>
          <w:tcPr>
            <w:tcW w:w="1980" w:type="pct"/>
            <w:shd w:val="clear" w:color="auto" w:fill="auto"/>
          </w:tcPr>
          <w:p w14:paraId="30E1E01A" w14:textId="42C58CB9" w:rsidR="003A38BF" w:rsidRPr="0039487E" w:rsidRDefault="0039487E" w:rsidP="0039487E">
            <w:pPr>
              <w:spacing w:before="0" w:after="0"/>
              <w:rPr>
                <w:sz w:val="22"/>
                <w:szCs w:val="22"/>
              </w:rPr>
            </w:pPr>
            <w:r>
              <w:rPr>
                <w:sz w:val="22"/>
                <w:szCs w:val="22"/>
              </w:rPr>
              <w:t>T</w:t>
            </w:r>
            <w:r w:rsidRPr="0039487E">
              <w:rPr>
                <w:sz w:val="22"/>
                <w:szCs w:val="22"/>
              </w:rPr>
              <w:t>o enquire with Cheshire East if funding is available for an insulation survey.</w:t>
            </w:r>
          </w:p>
        </w:tc>
        <w:tc>
          <w:tcPr>
            <w:tcW w:w="500" w:type="pct"/>
            <w:shd w:val="clear" w:color="auto" w:fill="auto"/>
          </w:tcPr>
          <w:p w14:paraId="645F2520" w14:textId="72A6B483" w:rsidR="003A38BF" w:rsidRPr="006D0F8E" w:rsidRDefault="0039487E" w:rsidP="00E2487B">
            <w:pPr>
              <w:jc w:val="center"/>
              <w:rPr>
                <w:rFonts w:eastAsia="Calibri"/>
                <w:bCs/>
                <w:sz w:val="22"/>
                <w:szCs w:val="22"/>
              </w:rPr>
            </w:pPr>
            <w:r>
              <w:rPr>
                <w:rFonts w:eastAsia="Calibri"/>
                <w:bCs/>
                <w:sz w:val="22"/>
                <w:szCs w:val="22"/>
              </w:rPr>
              <w:t>JN</w:t>
            </w:r>
          </w:p>
        </w:tc>
        <w:tc>
          <w:tcPr>
            <w:tcW w:w="731" w:type="pct"/>
            <w:shd w:val="clear" w:color="auto" w:fill="auto"/>
          </w:tcPr>
          <w:p w14:paraId="31203B1B" w14:textId="354EFF5D" w:rsidR="003A38BF" w:rsidRPr="006D0F8E" w:rsidRDefault="0039487E" w:rsidP="00E2487B">
            <w:pPr>
              <w:rPr>
                <w:rFonts w:eastAsia="Calibri"/>
                <w:bCs/>
                <w:sz w:val="22"/>
                <w:szCs w:val="22"/>
              </w:rPr>
            </w:pPr>
            <w:r>
              <w:rPr>
                <w:rFonts w:eastAsia="Calibri"/>
                <w:bCs/>
                <w:sz w:val="22"/>
                <w:szCs w:val="22"/>
              </w:rPr>
              <w:t>06/02/2023</w:t>
            </w:r>
          </w:p>
        </w:tc>
        <w:tc>
          <w:tcPr>
            <w:tcW w:w="1211" w:type="pct"/>
            <w:shd w:val="clear" w:color="auto" w:fill="auto"/>
          </w:tcPr>
          <w:p w14:paraId="3C8845AA" w14:textId="73F47688" w:rsidR="003A38BF" w:rsidRPr="006D0F8E" w:rsidRDefault="003A38BF" w:rsidP="00E2487B">
            <w:pPr>
              <w:ind w:right="25"/>
              <w:rPr>
                <w:rFonts w:eastAsia="Calibri"/>
                <w:bCs/>
                <w:sz w:val="22"/>
                <w:szCs w:val="22"/>
              </w:rPr>
            </w:pPr>
          </w:p>
        </w:tc>
      </w:tr>
      <w:tr w:rsidR="0039487E" w:rsidRPr="000572AA" w14:paraId="2A272793" w14:textId="77777777" w:rsidTr="0039487E">
        <w:trPr>
          <w:cantSplit/>
        </w:trPr>
        <w:tc>
          <w:tcPr>
            <w:tcW w:w="578" w:type="pct"/>
            <w:shd w:val="clear" w:color="auto" w:fill="auto"/>
          </w:tcPr>
          <w:p w14:paraId="4234D714" w14:textId="3346B093" w:rsidR="0039487E" w:rsidRPr="006D0F8E" w:rsidRDefault="0039487E" w:rsidP="0039487E">
            <w:pPr>
              <w:jc w:val="center"/>
              <w:rPr>
                <w:rFonts w:eastAsia="Calibri"/>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w:t>
            </w:r>
            <w:r>
              <w:rPr>
                <w:rFonts w:eastAsia="Calibri"/>
                <w:b/>
                <w:bCs/>
                <w:sz w:val="22"/>
                <w:szCs w:val="22"/>
              </w:rPr>
              <w:t>6</w:t>
            </w:r>
          </w:p>
        </w:tc>
        <w:tc>
          <w:tcPr>
            <w:tcW w:w="1980" w:type="pct"/>
            <w:shd w:val="clear" w:color="auto" w:fill="auto"/>
          </w:tcPr>
          <w:p w14:paraId="002BEA4B" w14:textId="119B5064" w:rsidR="0039487E" w:rsidRPr="0039487E" w:rsidRDefault="0039487E" w:rsidP="0039487E">
            <w:pPr>
              <w:spacing w:before="0" w:after="0"/>
              <w:rPr>
                <w:sz w:val="22"/>
                <w:szCs w:val="22"/>
              </w:rPr>
            </w:pPr>
            <w:r w:rsidRPr="0039487E">
              <w:rPr>
                <w:sz w:val="22"/>
                <w:szCs w:val="22"/>
              </w:rPr>
              <w:t xml:space="preserve">Improved playground drainage to be added to the </w:t>
            </w:r>
            <w:proofErr w:type="gramStart"/>
            <w:r w:rsidRPr="0039487E">
              <w:rPr>
                <w:sz w:val="22"/>
                <w:szCs w:val="22"/>
              </w:rPr>
              <w:t>three year</w:t>
            </w:r>
            <w:proofErr w:type="gramEnd"/>
            <w:r w:rsidRPr="0039487E">
              <w:rPr>
                <w:sz w:val="22"/>
                <w:szCs w:val="22"/>
              </w:rPr>
              <w:t xml:space="preserve"> plan.</w:t>
            </w:r>
          </w:p>
        </w:tc>
        <w:tc>
          <w:tcPr>
            <w:tcW w:w="500" w:type="pct"/>
            <w:shd w:val="clear" w:color="auto" w:fill="auto"/>
          </w:tcPr>
          <w:p w14:paraId="2FC7F26C" w14:textId="47DFFAC5" w:rsidR="0039487E" w:rsidRPr="006D0F8E" w:rsidRDefault="0039487E" w:rsidP="0039487E">
            <w:pPr>
              <w:jc w:val="center"/>
              <w:rPr>
                <w:rFonts w:eastAsia="Calibri"/>
                <w:bCs/>
                <w:sz w:val="22"/>
                <w:szCs w:val="22"/>
              </w:rPr>
            </w:pPr>
            <w:r>
              <w:rPr>
                <w:rFonts w:eastAsia="Calibri"/>
                <w:bCs/>
                <w:sz w:val="22"/>
                <w:szCs w:val="22"/>
              </w:rPr>
              <w:t>JN</w:t>
            </w:r>
          </w:p>
        </w:tc>
        <w:tc>
          <w:tcPr>
            <w:tcW w:w="731" w:type="pct"/>
            <w:shd w:val="clear" w:color="auto" w:fill="auto"/>
          </w:tcPr>
          <w:p w14:paraId="24ABF566" w14:textId="76A42138" w:rsidR="0039487E" w:rsidRPr="006D0F8E" w:rsidRDefault="0039487E" w:rsidP="0039487E">
            <w:pPr>
              <w:rPr>
                <w:rFonts w:eastAsia="Calibri"/>
                <w:bCs/>
                <w:sz w:val="22"/>
                <w:szCs w:val="22"/>
              </w:rPr>
            </w:pPr>
            <w:r>
              <w:rPr>
                <w:rFonts w:eastAsia="Calibri"/>
                <w:bCs/>
                <w:sz w:val="22"/>
                <w:szCs w:val="22"/>
              </w:rPr>
              <w:t>06/02/2023</w:t>
            </w:r>
          </w:p>
        </w:tc>
        <w:tc>
          <w:tcPr>
            <w:tcW w:w="1211" w:type="pct"/>
            <w:shd w:val="clear" w:color="auto" w:fill="auto"/>
          </w:tcPr>
          <w:p w14:paraId="73F21BF3" w14:textId="3D30296E" w:rsidR="0039487E" w:rsidRPr="006D0F8E" w:rsidRDefault="0039487E" w:rsidP="0039487E">
            <w:pPr>
              <w:ind w:right="25"/>
              <w:rPr>
                <w:rFonts w:eastAsia="Calibri"/>
                <w:bCs/>
                <w:sz w:val="22"/>
                <w:szCs w:val="22"/>
              </w:rPr>
            </w:pPr>
          </w:p>
        </w:tc>
      </w:tr>
      <w:tr w:rsidR="003A38BF" w:rsidRPr="000572AA" w14:paraId="20E33058" w14:textId="77777777" w:rsidTr="0039487E">
        <w:trPr>
          <w:cantSplit/>
        </w:trPr>
        <w:tc>
          <w:tcPr>
            <w:tcW w:w="578" w:type="pct"/>
            <w:shd w:val="clear" w:color="auto" w:fill="auto"/>
          </w:tcPr>
          <w:p w14:paraId="3B25F444" w14:textId="5D95FD01" w:rsidR="003A38BF" w:rsidRPr="006D0F8E" w:rsidRDefault="00066E94" w:rsidP="00E2487B">
            <w:pPr>
              <w:jc w:val="center"/>
              <w:rPr>
                <w:b/>
                <w:bCs/>
                <w:sz w:val="22"/>
                <w:szCs w:val="22"/>
              </w:rPr>
            </w:pPr>
            <w:r w:rsidRPr="006D0F8E">
              <w:rPr>
                <w:rFonts w:eastAsia="Calibri"/>
                <w:b/>
                <w:bCs/>
                <w:sz w:val="22"/>
                <w:szCs w:val="22"/>
              </w:rPr>
              <w:t>A</w:t>
            </w:r>
            <w:r>
              <w:rPr>
                <w:rFonts w:eastAsia="Calibri"/>
                <w:b/>
                <w:bCs/>
                <w:sz w:val="22"/>
                <w:szCs w:val="22"/>
              </w:rPr>
              <w:t>10</w:t>
            </w:r>
            <w:r w:rsidRPr="006D0F8E">
              <w:rPr>
                <w:rFonts w:eastAsia="Calibri"/>
                <w:b/>
                <w:bCs/>
                <w:sz w:val="22"/>
                <w:szCs w:val="22"/>
              </w:rPr>
              <w:t>22-0</w:t>
            </w:r>
            <w:r>
              <w:rPr>
                <w:rFonts w:eastAsia="Calibri"/>
                <w:b/>
                <w:bCs/>
                <w:sz w:val="22"/>
                <w:szCs w:val="22"/>
              </w:rPr>
              <w:t>7</w:t>
            </w:r>
          </w:p>
        </w:tc>
        <w:tc>
          <w:tcPr>
            <w:tcW w:w="1980" w:type="pct"/>
            <w:shd w:val="clear" w:color="auto" w:fill="auto"/>
          </w:tcPr>
          <w:p w14:paraId="3A18A195" w14:textId="479551F4" w:rsidR="003A38BF" w:rsidRPr="006D0F8E" w:rsidRDefault="00066E94" w:rsidP="00E2487B">
            <w:pPr>
              <w:rPr>
                <w:sz w:val="22"/>
                <w:szCs w:val="22"/>
              </w:rPr>
            </w:pPr>
            <w:r>
              <w:rPr>
                <w:sz w:val="22"/>
                <w:szCs w:val="22"/>
              </w:rPr>
              <w:t>To ask Emily Williams if she can help provide a practical basic plan / options for a redesigned wet area.</w:t>
            </w:r>
          </w:p>
        </w:tc>
        <w:tc>
          <w:tcPr>
            <w:tcW w:w="500" w:type="pct"/>
            <w:shd w:val="clear" w:color="auto" w:fill="auto"/>
          </w:tcPr>
          <w:p w14:paraId="5DFB928A" w14:textId="55F2C638" w:rsidR="003A38BF" w:rsidRPr="006D0F8E" w:rsidRDefault="00066E94" w:rsidP="00E2487B">
            <w:pPr>
              <w:jc w:val="center"/>
              <w:rPr>
                <w:rFonts w:eastAsia="Calibri"/>
                <w:bCs/>
                <w:sz w:val="22"/>
                <w:szCs w:val="22"/>
              </w:rPr>
            </w:pPr>
            <w:r>
              <w:rPr>
                <w:rFonts w:eastAsia="Calibri"/>
                <w:bCs/>
                <w:sz w:val="22"/>
                <w:szCs w:val="22"/>
              </w:rPr>
              <w:t>JN</w:t>
            </w:r>
          </w:p>
        </w:tc>
        <w:tc>
          <w:tcPr>
            <w:tcW w:w="731" w:type="pct"/>
            <w:shd w:val="clear" w:color="auto" w:fill="auto"/>
          </w:tcPr>
          <w:p w14:paraId="1731A7EE" w14:textId="428F54DE" w:rsidR="003A38BF" w:rsidRPr="006D0F8E" w:rsidRDefault="00066E94" w:rsidP="00E2487B">
            <w:pPr>
              <w:rPr>
                <w:rFonts w:eastAsia="Calibri"/>
                <w:sz w:val="22"/>
                <w:szCs w:val="22"/>
              </w:rPr>
            </w:pPr>
            <w:r>
              <w:rPr>
                <w:rFonts w:eastAsia="Calibri"/>
                <w:bCs/>
                <w:sz w:val="22"/>
                <w:szCs w:val="22"/>
              </w:rPr>
              <w:t>06/02/2023</w:t>
            </w:r>
          </w:p>
        </w:tc>
        <w:tc>
          <w:tcPr>
            <w:tcW w:w="1211" w:type="pct"/>
            <w:shd w:val="clear" w:color="auto" w:fill="auto"/>
          </w:tcPr>
          <w:p w14:paraId="6704093C" w14:textId="4A30DF9B" w:rsidR="003A38BF" w:rsidRPr="006D0F8E" w:rsidRDefault="003A38BF" w:rsidP="00E2487B">
            <w:pPr>
              <w:ind w:right="25"/>
              <w:rPr>
                <w:rFonts w:eastAsia="Calibri"/>
                <w:bCs/>
                <w:sz w:val="22"/>
                <w:szCs w:val="22"/>
              </w:rPr>
            </w:pPr>
          </w:p>
        </w:tc>
      </w:tr>
      <w:tr w:rsidR="003A38BF" w:rsidRPr="000572AA" w14:paraId="2045ACCA" w14:textId="77777777" w:rsidTr="0039487E">
        <w:trPr>
          <w:cantSplit/>
        </w:trPr>
        <w:tc>
          <w:tcPr>
            <w:tcW w:w="578" w:type="pct"/>
            <w:shd w:val="clear" w:color="auto" w:fill="auto"/>
          </w:tcPr>
          <w:p w14:paraId="46C268E0" w14:textId="152D8194" w:rsidR="003A38BF" w:rsidRPr="006D0F8E" w:rsidRDefault="00C50735" w:rsidP="00E2487B">
            <w:pPr>
              <w:jc w:val="center"/>
              <w:rPr>
                <w:b/>
                <w:bCs/>
                <w:sz w:val="22"/>
                <w:szCs w:val="22"/>
              </w:rPr>
            </w:pPr>
            <w:r w:rsidRPr="00066E94">
              <w:rPr>
                <w:b/>
                <w:bCs/>
                <w:sz w:val="22"/>
                <w:szCs w:val="22"/>
              </w:rPr>
              <w:t>A1022-0</w:t>
            </w:r>
            <w:r>
              <w:rPr>
                <w:b/>
                <w:bCs/>
                <w:sz w:val="22"/>
                <w:szCs w:val="22"/>
              </w:rPr>
              <w:t>8</w:t>
            </w:r>
          </w:p>
        </w:tc>
        <w:tc>
          <w:tcPr>
            <w:tcW w:w="1980" w:type="pct"/>
            <w:shd w:val="clear" w:color="auto" w:fill="auto"/>
          </w:tcPr>
          <w:p w14:paraId="2B3E291A" w14:textId="1F16000E" w:rsidR="003A38BF" w:rsidRPr="006D0F8E" w:rsidRDefault="00C50735" w:rsidP="00C50735">
            <w:pPr>
              <w:spacing w:before="0" w:after="0"/>
              <w:rPr>
                <w:sz w:val="22"/>
                <w:szCs w:val="22"/>
              </w:rPr>
            </w:pPr>
            <w:r>
              <w:rPr>
                <w:sz w:val="22"/>
                <w:szCs w:val="22"/>
              </w:rPr>
              <w:t xml:space="preserve">Premises Committee to review </w:t>
            </w:r>
            <w:proofErr w:type="gramStart"/>
            <w:r>
              <w:rPr>
                <w:sz w:val="22"/>
                <w:szCs w:val="22"/>
              </w:rPr>
              <w:t>3 year</w:t>
            </w:r>
            <w:proofErr w:type="gramEnd"/>
            <w:r>
              <w:rPr>
                <w:sz w:val="22"/>
                <w:szCs w:val="22"/>
              </w:rPr>
              <w:t xml:space="preserve"> plan at next meeting.</w:t>
            </w:r>
          </w:p>
        </w:tc>
        <w:tc>
          <w:tcPr>
            <w:tcW w:w="500" w:type="pct"/>
            <w:shd w:val="clear" w:color="auto" w:fill="auto"/>
          </w:tcPr>
          <w:p w14:paraId="0ABB881D" w14:textId="4BAE1857" w:rsidR="003A38BF" w:rsidRPr="006D0F8E" w:rsidRDefault="00C50735" w:rsidP="00E2487B">
            <w:pPr>
              <w:jc w:val="center"/>
              <w:rPr>
                <w:rFonts w:eastAsia="Calibri"/>
                <w:bCs/>
                <w:sz w:val="22"/>
                <w:szCs w:val="22"/>
              </w:rPr>
            </w:pPr>
            <w:r>
              <w:rPr>
                <w:rFonts w:eastAsia="Calibri"/>
                <w:bCs/>
                <w:sz w:val="22"/>
                <w:szCs w:val="22"/>
              </w:rPr>
              <w:t>PG</w:t>
            </w:r>
          </w:p>
        </w:tc>
        <w:tc>
          <w:tcPr>
            <w:tcW w:w="731" w:type="pct"/>
            <w:shd w:val="clear" w:color="auto" w:fill="auto"/>
          </w:tcPr>
          <w:p w14:paraId="576186D1" w14:textId="4B64253A" w:rsidR="003A38BF" w:rsidRPr="006D0F8E" w:rsidRDefault="00C50735" w:rsidP="00E2487B">
            <w:pPr>
              <w:rPr>
                <w:rFonts w:eastAsia="Calibri"/>
                <w:sz w:val="22"/>
                <w:szCs w:val="22"/>
              </w:rPr>
            </w:pPr>
            <w:r>
              <w:rPr>
                <w:rFonts w:eastAsia="Calibri"/>
                <w:bCs/>
                <w:sz w:val="22"/>
                <w:szCs w:val="22"/>
              </w:rPr>
              <w:t>06/02/2023</w:t>
            </w:r>
          </w:p>
        </w:tc>
        <w:tc>
          <w:tcPr>
            <w:tcW w:w="1211" w:type="pct"/>
            <w:shd w:val="clear" w:color="auto" w:fill="auto"/>
          </w:tcPr>
          <w:p w14:paraId="537DE84D" w14:textId="504C7243" w:rsidR="003A38BF" w:rsidRPr="006D0F8E" w:rsidRDefault="003A38BF" w:rsidP="00E2487B">
            <w:pPr>
              <w:ind w:right="25"/>
              <w:rPr>
                <w:rFonts w:eastAsia="Calibri"/>
                <w:bCs/>
                <w:sz w:val="22"/>
                <w:szCs w:val="22"/>
              </w:rPr>
            </w:pPr>
          </w:p>
        </w:tc>
      </w:tr>
    </w:tbl>
    <w:p w14:paraId="47BF1C51" w14:textId="734B2A67" w:rsidR="003A38BF" w:rsidRDefault="003A38BF" w:rsidP="003A38BF">
      <w:pPr>
        <w:spacing w:before="0" w:after="0"/>
        <w:rPr>
          <w:b/>
          <w:sz w:val="22"/>
          <w:szCs w:val="22"/>
        </w:rPr>
      </w:pPr>
    </w:p>
    <w:p w14:paraId="25A6B478" w14:textId="77777777" w:rsidR="00D06735" w:rsidRPr="003A38BF" w:rsidRDefault="00D06735" w:rsidP="003A38BF">
      <w:pPr>
        <w:spacing w:before="0" w:after="0"/>
        <w:rPr>
          <w:b/>
          <w:sz w:val="22"/>
          <w:szCs w:val="22"/>
        </w:rPr>
      </w:pPr>
    </w:p>
    <w:sectPr w:rsidR="00D06735" w:rsidRPr="003A38BF" w:rsidSect="008B3D71">
      <w:headerReference w:type="default" r:id="rId8"/>
      <w:footerReference w:type="default" r:id="rId9"/>
      <w:pgSz w:w="11906" w:h="16838"/>
      <w:pgMar w:top="1440" w:right="1440" w:bottom="1135" w:left="1440" w:header="720" w:footer="1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7561" w14:textId="77777777" w:rsidR="00E74227" w:rsidRDefault="00E74227">
      <w:r>
        <w:separator/>
      </w:r>
    </w:p>
  </w:endnote>
  <w:endnote w:type="continuationSeparator" w:id="0">
    <w:p w14:paraId="1F4F47A8" w14:textId="77777777" w:rsidR="00E74227" w:rsidRDefault="00E7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423618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DD0275A" w14:textId="4ADE345F" w:rsidR="008B3D71" w:rsidRPr="008B3D71" w:rsidRDefault="008B3D71">
            <w:pPr>
              <w:pStyle w:val="Footer"/>
              <w:jc w:val="center"/>
              <w:rPr>
                <w:sz w:val="22"/>
                <w:szCs w:val="22"/>
              </w:rPr>
            </w:pPr>
            <w:r w:rsidRPr="008B3D71">
              <w:rPr>
                <w:sz w:val="22"/>
                <w:szCs w:val="22"/>
              </w:rPr>
              <w:t xml:space="preserve">Page </w:t>
            </w:r>
            <w:r w:rsidRPr="008B3D71">
              <w:rPr>
                <w:sz w:val="22"/>
                <w:szCs w:val="22"/>
              </w:rPr>
              <w:fldChar w:fldCharType="begin"/>
            </w:r>
            <w:r w:rsidRPr="008B3D71">
              <w:rPr>
                <w:sz w:val="22"/>
                <w:szCs w:val="22"/>
              </w:rPr>
              <w:instrText xml:space="preserve"> PAGE </w:instrText>
            </w:r>
            <w:r w:rsidRPr="008B3D71">
              <w:rPr>
                <w:sz w:val="22"/>
                <w:szCs w:val="22"/>
              </w:rPr>
              <w:fldChar w:fldCharType="separate"/>
            </w:r>
            <w:r w:rsidRPr="008B3D71">
              <w:rPr>
                <w:noProof/>
                <w:sz w:val="22"/>
                <w:szCs w:val="22"/>
              </w:rPr>
              <w:t>2</w:t>
            </w:r>
            <w:r w:rsidRPr="008B3D71">
              <w:rPr>
                <w:sz w:val="22"/>
                <w:szCs w:val="22"/>
              </w:rPr>
              <w:fldChar w:fldCharType="end"/>
            </w:r>
            <w:r w:rsidRPr="008B3D71">
              <w:rPr>
                <w:sz w:val="22"/>
                <w:szCs w:val="22"/>
              </w:rPr>
              <w:t xml:space="preserve"> of </w:t>
            </w:r>
            <w:r w:rsidRPr="008B3D71">
              <w:rPr>
                <w:sz w:val="22"/>
                <w:szCs w:val="22"/>
              </w:rPr>
              <w:fldChar w:fldCharType="begin"/>
            </w:r>
            <w:r w:rsidRPr="008B3D71">
              <w:rPr>
                <w:sz w:val="22"/>
                <w:szCs w:val="22"/>
              </w:rPr>
              <w:instrText xml:space="preserve"> NUMPAGES  </w:instrText>
            </w:r>
            <w:r w:rsidRPr="008B3D71">
              <w:rPr>
                <w:sz w:val="22"/>
                <w:szCs w:val="22"/>
              </w:rPr>
              <w:fldChar w:fldCharType="separate"/>
            </w:r>
            <w:r w:rsidRPr="008B3D71">
              <w:rPr>
                <w:noProof/>
                <w:sz w:val="22"/>
                <w:szCs w:val="22"/>
              </w:rPr>
              <w:t>2</w:t>
            </w:r>
            <w:r w:rsidRPr="008B3D71">
              <w:rPr>
                <w:sz w:val="22"/>
                <w:szCs w:val="22"/>
              </w:rPr>
              <w:fldChar w:fldCharType="end"/>
            </w:r>
          </w:p>
        </w:sdtContent>
      </w:sdt>
    </w:sdtContent>
  </w:sdt>
  <w:p w14:paraId="37ECB576" w14:textId="77777777" w:rsidR="002F7FBB" w:rsidRDefault="002F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8550" w14:textId="77777777" w:rsidR="00E74227" w:rsidRDefault="00E74227">
      <w:r>
        <w:rPr>
          <w:color w:val="000000"/>
        </w:rPr>
        <w:separator/>
      </w:r>
    </w:p>
  </w:footnote>
  <w:footnote w:type="continuationSeparator" w:id="0">
    <w:p w14:paraId="7947DCDC" w14:textId="77777777" w:rsidR="00E74227" w:rsidRDefault="00E7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8" w:type="dxa"/>
      <w:tblBorders>
        <w:bottom w:val="single" w:sz="8" w:space="0" w:color="auto"/>
      </w:tblBorders>
      <w:tblLook w:val="01E0" w:firstRow="1" w:lastRow="1" w:firstColumn="1" w:lastColumn="1" w:noHBand="0" w:noVBand="0"/>
    </w:tblPr>
    <w:tblGrid>
      <w:gridCol w:w="7848"/>
      <w:gridCol w:w="1800"/>
    </w:tblGrid>
    <w:tr w:rsidR="002F7FBB" w14:paraId="130838A5" w14:textId="77777777" w:rsidTr="00340A44">
      <w:tc>
        <w:tcPr>
          <w:tcW w:w="7848" w:type="dxa"/>
          <w:tcBorders>
            <w:bottom w:val="single" w:sz="8" w:space="0" w:color="auto"/>
          </w:tcBorders>
          <w:vAlign w:val="center"/>
        </w:tcPr>
        <w:p w14:paraId="59C87E09" w14:textId="77777777" w:rsidR="002F7FBB" w:rsidRPr="00A146CE" w:rsidRDefault="002F7FBB" w:rsidP="00374AE7">
          <w:pPr>
            <w:pStyle w:val="Header"/>
            <w:tabs>
              <w:tab w:val="left" w:pos="6840"/>
            </w:tabs>
            <w:rPr>
              <w:rFonts w:ascii="Trebuchet MS" w:hAnsi="Trebuchet MS"/>
              <w:b/>
            </w:rPr>
          </w:pPr>
          <w:r w:rsidRPr="00A146CE">
            <w:rPr>
              <w:rFonts w:ascii="Trebuchet MS" w:hAnsi="Trebuchet MS"/>
              <w:b/>
            </w:rPr>
            <w:t>R</w:t>
          </w:r>
          <w:r>
            <w:rPr>
              <w:rFonts w:ascii="Trebuchet MS" w:hAnsi="Trebuchet MS"/>
              <w:b/>
            </w:rPr>
            <w:t>ainow School Governing Body -</w:t>
          </w:r>
          <w:r w:rsidRPr="00A146CE">
            <w:rPr>
              <w:rFonts w:ascii="Trebuchet MS" w:hAnsi="Trebuchet MS"/>
              <w:b/>
            </w:rPr>
            <w:t xml:space="preserve"> </w:t>
          </w:r>
          <w:r w:rsidR="00374AE7">
            <w:rPr>
              <w:rFonts w:ascii="Trebuchet MS" w:hAnsi="Trebuchet MS"/>
              <w:b/>
            </w:rPr>
            <w:t>Buildings</w:t>
          </w:r>
          <w:r w:rsidRPr="00A146CE">
            <w:rPr>
              <w:rFonts w:ascii="Trebuchet MS" w:hAnsi="Trebuchet MS"/>
              <w:b/>
            </w:rPr>
            <w:t xml:space="preserve"> Committee</w:t>
          </w:r>
        </w:p>
      </w:tc>
      <w:tc>
        <w:tcPr>
          <w:tcW w:w="1800" w:type="dxa"/>
          <w:tcBorders>
            <w:bottom w:val="single" w:sz="8" w:space="0" w:color="auto"/>
          </w:tcBorders>
        </w:tcPr>
        <w:p w14:paraId="7B980BC3" w14:textId="77777777" w:rsidR="002F7FBB" w:rsidRPr="00A146CE" w:rsidRDefault="006649BF" w:rsidP="00340A44">
          <w:pPr>
            <w:pStyle w:val="Header"/>
            <w:tabs>
              <w:tab w:val="left" w:pos="6840"/>
            </w:tabs>
            <w:jc w:val="right"/>
            <w:rPr>
              <w:rFonts w:ascii="Trebuchet MS" w:hAnsi="Trebuchet MS"/>
              <w:b/>
            </w:rPr>
          </w:pPr>
          <w:r>
            <w:rPr>
              <w:rFonts w:ascii="Trebuchet MS" w:hAnsi="Trebuchet MS"/>
              <w:b/>
              <w:noProof/>
              <w:lang w:eastAsia="en-GB"/>
            </w:rPr>
            <w:drawing>
              <wp:inline distT="0" distB="0" distL="0" distR="0" wp14:anchorId="755C83A5" wp14:editId="79334CDF">
                <wp:extent cx="810895" cy="724535"/>
                <wp:effectExtent l="19050" t="0" r="8255" b="0"/>
                <wp:docPr id="19" name="Picture 19" descr="Rainow%20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20Bird"/>
                        <pic:cNvPicPr>
                          <a:picLocks noChangeAspect="1" noChangeArrowheads="1"/>
                        </pic:cNvPicPr>
                      </pic:nvPicPr>
                      <pic:blipFill>
                        <a:blip r:embed="rId1"/>
                        <a:srcRect/>
                        <a:stretch>
                          <a:fillRect/>
                        </a:stretch>
                      </pic:blipFill>
                      <pic:spPr bwMode="auto">
                        <a:xfrm>
                          <a:off x="0" y="0"/>
                          <a:ext cx="810895" cy="724535"/>
                        </a:xfrm>
                        <a:prstGeom prst="rect">
                          <a:avLst/>
                        </a:prstGeom>
                        <a:noFill/>
                        <a:ln w="9525">
                          <a:noFill/>
                          <a:miter lim="800000"/>
                          <a:headEnd/>
                          <a:tailEnd/>
                        </a:ln>
                      </pic:spPr>
                    </pic:pic>
                  </a:graphicData>
                </a:graphic>
              </wp:inline>
            </w:drawing>
          </w:r>
        </w:p>
      </w:tc>
    </w:tr>
  </w:tbl>
  <w:p w14:paraId="3D71CEB5" w14:textId="77777777" w:rsidR="002F7FBB" w:rsidRDefault="002F7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044AB4"/>
    <w:multiLevelType w:val="hybridMultilevel"/>
    <w:tmpl w:val="3C027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53E3B"/>
    <w:multiLevelType w:val="multilevel"/>
    <w:tmpl w:val="D4DA5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A3C52"/>
    <w:multiLevelType w:val="hybridMultilevel"/>
    <w:tmpl w:val="31FAAA08"/>
    <w:lvl w:ilvl="0" w:tplc="2136676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84293"/>
    <w:multiLevelType w:val="multilevel"/>
    <w:tmpl w:val="D4D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21B72"/>
    <w:multiLevelType w:val="hybridMultilevel"/>
    <w:tmpl w:val="2138E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33283F"/>
    <w:multiLevelType w:val="hybridMultilevel"/>
    <w:tmpl w:val="45F64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25400"/>
    <w:multiLevelType w:val="hybridMultilevel"/>
    <w:tmpl w:val="8F9CD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4A5FE0"/>
    <w:multiLevelType w:val="multilevel"/>
    <w:tmpl w:val="47FAD7D2"/>
    <w:lvl w:ilvl="0">
      <w:start w:val="1"/>
      <w:numFmt w:val="lowerRoman"/>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287071"/>
    <w:multiLevelType w:val="hybridMultilevel"/>
    <w:tmpl w:val="09F698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085156"/>
    <w:multiLevelType w:val="hybridMultilevel"/>
    <w:tmpl w:val="40B23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8394A"/>
    <w:multiLevelType w:val="hybridMultilevel"/>
    <w:tmpl w:val="F77614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022AED"/>
    <w:multiLevelType w:val="hybridMultilevel"/>
    <w:tmpl w:val="C8F85354"/>
    <w:lvl w:ilvl="0" w:tplc="0809000F">
      <w:start w:val="1"/>
      <w:numFmt w:val="decimal"/>
      <w:lvlText w:val="%1."/>
      <w:lvlJc w:val="left"/>
      <w:pPr>
        <w:tabs>
          <w:tab w:val="num" w:pos="720"/>
        </w:tabs>
        <w:ind w:left="720" w:hanging="360"/>
      </w:pPr>
    </w:lvl>
    <w:lvl w:ilvl="1" w:tplc="201AF268">
      <w:start w:val="1"/>
      <w:numFmt w:val="lowerRoman"/>
      <w:lvlText w:val="%2."/>
      <w:lvlJc w:val="right"/>
      <w:pPr>
        <w:tabs>
          <w:tab w:val="num" w:pos="1440"/>
        </w:tabs>
        <w:ind w:left="1440" w:hanging="360"/>
      </w:pPr>
      <w:rPr>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B4186E"/>
    <w:multiLevelType w:val="hybridMultilevel"/>
    <w:tmpl w:val="C81EBEF6"/>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1D7013ED"/>
    <w:multiLevelType w:val="hybridMultilevel"/>
    <w:tmpl w:val="BFA00616"/>
    <w:lvl w:ilvl="0" w:tplc="DE7E183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53865"/>
    <w:multiLevelType w:val="hybridMultilevel"/>
    <w:tmpl w:val="748A6A5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1F5532ED"/>
    <w:multiLevelType w:val="hybridMultilevel"/>
    <w:tmpl w:val="C4404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49388F"/>
    <w:multiLevelType w:val="hybridMultilevel"/>
    <w:tmpl w:val="ECAA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81E33"/>
    <w:multiLevelType w:val="hybridMultilevel"/>
    <w:tmpl w:val="D1121A06"/>
    <w:lvl w:ilvl="0" w:tplc="08090017">
      <w:start w:val="1"/>
      <w:numFmt w:val="lowerLetter"/>
      <w:lvlText w:val="%1)"/>
      <w:lvlJc w:val="left"/>
      <w:pPr>
        <w:tabs>
          <w:tab w:val="num" w:pos="720"/>
        </w:tabs>
        <w:ind w:left="720" w:hanging="360"/>
      </w:pPr>
    </w:lvl>
    <w:lvl w:ilvl="1" w:tplc="BFCEF394">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BB85F4C"/>
    <w:multiLevelType w:val="multilevel"/>
    <w:tmpl w:val="C8F60CC2"/>
    <w:lvl w:ilvl="0">
      <w:start w:val="1"/>
      <w:numFmt w:val="decimal"/>
      <w:lvlText w:val="%1."/>
      <w:lvlJc w:val="left"/>
      <w:pPr>
        <w:ind w:left="360" w:hanging="360"/>
      </w:pPr>
      <w:rPr>
        <w:rFonts w:ascii="Trebuchet MS" w:hAnsi="Trebuchet MS" w:cs="Times New Roman" w:hint="default"/>
        <w:b/>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2DE145EA"/>
    <w:multiLevelType w:val="multilevel"/>
    <w:tmpl w:val="D4D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8755B"/>
    <w:multiLevelType w:val="hybridMultilevel"/>
    <w:tmpl w:val="E7680BC8"/>
    <w:lvl w:ilvl="0" w:tplc="D3643E96">
      <w:start w:val="1"/>
      <w:numFmt w:val="decimal"/>
      <w:lvlText w:val="5.%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218743C"/>
    <w:multiLevelType w:val="hybridMultilevel"/>
    <w:tmpl w:val="C506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C5630"/>
    <w:multiLevelType w:val="hybridMultilevel"/>
    <w:tmpl w:val="724EA1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3ECB3EDC"/>
    <w:multiLevelType w:val="hybridMultilevel"/>
    <w:tmpl w:val="59FC7FD4"/>
    <w:lvl w:ilvl="0" w:tplc="0809000F">
      <w:start w:val="1"/>
      <w:numFmt w:val="decimal"/>
      <w:lvlText w:val="%1."/>
      <w:lvlJc w:val="left"/>
      <w:pPr>
        <w:tabs>
          <w:tab w:val="num" w:pos="720"/>
        </w:tabs>
        <w:ind w:left="720" w:hanging="360"/>
      </w:pPr>
      <w:rPr>
        <w:rFonts w:cs="Times New Roman" w:hint="default"/>
      </w:rPr>
    </w:lvl>
    <w:lvl w:ilvl="1" w:tplc="8D4C06E4">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1951D9"/>
    <w:multiLevelType w:val="hybridMultilevel"/>
    <w:tmpl w:val="5210841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09674C3"/>
    <w:multiLevelType w:val="hybridMultilevel"/>
    <w:tmpl w:val="378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665C3"/>
    <w:multiLevelType w:val="hybridMultilevel"/>
    <w:tmpl w:val="908CD282"/>
    <w:lvl w:ilvl="0" w:tplc="08090001">
      <w:start w:val="1"/>
      <w:numFmt w:val="bullet"/>
      <w:lvlText w:val=""/>
      <w:lvlJc w:val="left"/>
      <w:pPr>
        <w:ind w:left="720" w:hanging="360"/>
      </w:pPr>
      <w:rPr>
        <w:rFonts w:ascii="Symbol" w:hAnsi="Symbol" w:hint="default"/>
      </w:rPr>
    </w:lvl>
    <w:lvl w:ilvl="1" w:tplc="3B103080">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01E0D"/>
    <w:multiLevelType w:val="hybridMultilevel"/>
    <w:tmpl w:val="2F70448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03E19FC"/>
    <w:multiLevelType w:val="hybridMultilevel"/>
    <w:tmpl w:val="078033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1130C0"/>
    <w:multiLevelType w:val="multilevel"/>
    <w:tmpl w:val="D4DA5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F26C5"/>
    <w:multiLevelType w:val="hybridMultilevel"/>
    <w:tmpl w:val="25D0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10F8D"/>
    <w:multiLevelType w:val="hybridMultilevel"/>
    <w:tmpl w:val="9460BBC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A0289"/>
    <w:multiLevelType w:val="multilevel"/>
    <w:tmpl w:val="D4DA5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862B9"/>
    <w:multiLevelType w:val="multilevel"/>
    <w:tmpl w:val="4744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D357B"/>
    <w:multiLevelType w:val="hybridMultilevel"/>
    <w:tmpl w:val="1DB27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570A75"/>
    <w:multiLevelType w:val="multilevel"/>
    <w:tmpl w:val="353C9A64"/>
    <w:lvl w:ilvl="0">
      <w:start w:val="1"/>
      <w:numFmt w:val="decimal"/>
      <w:lvlText w:val="%1)"/>
      <w:lvlJc w:val="left"/>
      <w:pPr>
        <w:ind w:left="360" w:hanging="360"/>
      </w:pPr>
      <w:rPr>
        <w:b/>
        <w:bCs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BB3753"/>
    <w:multiLevelType w:val="hybridMultilevel"/>
    <w:tmpl w:val="6DFA7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B0A59"/>
    <w:multiLevelType w:val="multilevel"/>
    <w:tmpl w:val="D4DA57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6EBD23E3"/>
    <w:multiLevelType w:val="multilevel"/>
    <w:tmpl w:val="DBCA6EF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6FD0567B"/>
    <w:multiLevelType w:val="hybridMultilevel"/>
    <w:tmpl w:val="F888427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255695D"/>
    <w:multiLevelType w:val="hybridMultilevel"/>
    <w:tmpl w:val="D368EC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A14145"/>
    <w:multiLevelType w:val="hybridMultilevel"/>
    <w:tmpl w:val="88A478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6B31139"/>
    <w:multiLevelType w:val="hybridMultilevel"/>
    <w:tmpl w:val="C8F63C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6E32FA8"/>
    <w:multiLevelType w:val="hybridMultilevel"/>
    <w:tmpl w:val="D96C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E3DA3"/>
    <w:multiLevelType w:val="hybridMultilevel"/>
    <w:tmpl w:val="A14C8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B14B4B"/>
    <w:multiLevelType w:val="hybridMultilevel"/>
    <w:tmpl w:val="A34AF28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9"/>
  </w:num>
  <w:num w:numId="2">
    <w:abstractNumId w:val="23"/>
  </w:num>
  <w:num w:numId="3">
    <w:abstractNumId w:val="24"/>
  </w:num>
  <w:num w:numId="4">
    <w:abstractNumId w:val="17"/>
  </w:num>
  <w:num w:numId="5">
    <w:abstractNumId w:val="10"/>
  </w:num>
  <w:num w:numId="6">
    <w:abstractNumId w:val="25"/>
  </w:num>
  <w:num w:numId="7">
    <w:abstractNumId w:val="41"/>
  </w:num>
  <w:num w:numId="8">
    <w:abstractNumId w:val="0"/>
  </w:num>
  <w:num w:numId="9">
    <w:abstractNumId w:val="31"/>
  </w:num>
  <w:num w:numId="10">
    <w:abstractNumId w:val="30"/>
  </w:num>
  <w:num w:numId="11">
    <w:abstractNumId w:val="33"/>
  </w:num>
  <w:num w:numId="12">
    <w:abstractNumId w:val="38"/>
  </w:num>
  <w:num w:numId="13">
    <w:abstractNumId w:val="2"/>
  </w:num>
  <w:num w:numId="14">
    <w:abstractNumId w:val="4"/>
  </w:num>
  <w:num w:numId="15">
    <w:abstractNumId w:val="20"/>
  </w:num>
  <w:num w:numId="16">
    <w:abstractNumId w:val="6"/>
  </w:num>
  <w:num w:numId="17">
    <w:abstractNumId w:val="1"/>
  </w:num>
  <w:num w:numId="18">
    <w:abstractNumId w:val="32"/>
  </w:num>
  <w:num w:numId="19">
    <w:abstractNumId w:val="7"/>
  </w:num>
  <w:num w:numId="20">
    <w:abstractNumId w:val="37"/>
  </w:num>
  <w:num w:numId="21">
    <w:abstractNumId w:val="44"/>
  </w:num>
  <w:num w:numId="22">
    <w:abstractNumId w:val="22"/>
  </w:num>
  <w:num w:numId="23">
    <w:abstractNumId w:val="27"/>
  </w:num>
  <w:num w:numId="24">
    <w:abstractNumId w:val="26"/>
  </w:num>
  <w:num w:numId="25">
    <w:abstractNumId w:val="36"/>
  </w:num>
  <w:num w:numId="26">
    <w:abstractNumId w:val="18"/>
  </w:num>
  <w:num w:numId="27">
    <w:abstractNumId w:val="12"/>
  </w:num>
  <w:num w:numId="28">
    <w:abstractNumId w:val="15"/>
  </w:num>
  <w:num w:numId="29">
    <w:abstractNumId w:val="42"/>
  </w:num>
  <w:num w:numId="30">
    <w:abstractNumId w:val="43"/>
  </w:num>
  <w:num w:numId="31">
    <w:abstractNumId w:val="21"/>
  </w:num>
  <w:num w:numId="32">
    <w:abstractNumId w:val="29"/>
  </w:num>
  <w:num w:numId="33">
    <w:abstractNumId w:val="5"/>
  </w:num>
  <w:num w:numId="34">
    <w:abstractNumId w:val="28"/>
  </w:num>
  <w:num w:numId="35">
    <w:abstractNumId w:val="46"/>
  </w:num>
  <w:num w:numId="36">
    <w:abstractNumId w:val="40"/>
  </w:num>
  <w:num w:numId="37">
    <w:abstractNumId w:val="16"/>
  </w:num>
  <w:num w:numId="38">
    <w:abstractNumId w:val="45"/>
  </w:num>
  <w:num w:numId="39">
    <w:abstractNumId w:val="13"/>
  </w:num>
  <w:num w:numId="40">
    <w:abstractNumId w:val="11"/>
  </w:num>
  <w:num w:numId="41">
    <w:abstractNumId w:val="3"/>
  </w:num>
  <w:num w:numId="42">
    <w:abstractNumId w:val="35"/>
  </w:num>
  <w:num w:numId="43">
    <w:abstractNumId w:val="8"/>
  </w:num>
  <w:num w:numId="44">
    <w:abstractNumId w:val="34"/>
  </w:num>
  <w:num w:numId="45">
    <w:abstractNumId w:val="39"/>
  </w:num>
  <w:num w:numId="46">
    <w:abstractNumId w:val="39"/>
  </w:num>
  <w:num w:numId="47">
    <w:abstractNumId w:val="39"/>
  </w:num>
  <w:num w:numId="48">
    <w:abstractNumId w:val="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3A"/>
    <w:rsid w:val="000061E2"/>
    <w:rsid w:val="00010C1C"/>
    <w:rsid w:val="000125E7"/>
    <w:rsid w:val="00013337"/>
    <w:rsid w:val="0001469F"/>
    <w:rsid w:val="00016664"/>
    <w:rsid w:val="00016AE1"/>
    <w:rsid w:val="000221CD"/>
    <w:rsid w:val="000268B4"/>
    <w:rsid w:val="00031905"/>
    <w:rsid w:val="000378AD"/>
    <w:rsid w:val="00042D2A"/>
    <w:rsid w:val="00042F51"/>
    <w:rsid w:val="00045C01"/>
    <w:rsid w:val="0004663D"/>
    <w:rsid w:val="00050951"/>
    <w:rsid w:val="000660E4"/>
    <w:rsid w:val="000667C3"/>
    <w:rsid w:val="00066E94"/>
    <w:rsid w:val="000743E6"/>
    <w:rsid w:val="00074659"/>
    <w:rsid w:val="000770F2"/>
    <w:rsid w:val="00083DBF"/>
    <w:rsid w:val="0009404F"/>
    <w:rsid w:val="0009495A"/>
    <w:rsid w:val="000A3F03"/>
    <w:rsid w:val="000D0B57"/>
    <w:rsid w:val="000D41D9"/>
    <w:rsid w:val="000E2163"/>
    <w:rsid w:val="000F27FC"/>
    <w:rsid w:val="000F55BB"/>
    <w:rsid w:val="000F661E"/>
    <w:rsid w:val="001030C1"/>
    <w:rsid w:val="00116403"/>
    <w:rsid w:val="0012203F"/>
    <w:rsid w:val="001224D2"/>
    <w:rsid w:val="0012378B"/>
    <w:rsid w:val="0012552C"/>
    <w:rsid w:val="00125DA2"/>
    <w:rsid w:val="00127EDE"/>
    <w:rsid w:val="00135FA8"/>
    <w:rsid w:val="00137976"/>
    <w:rsid w:val="00146A4F"/>
    <w:rsid w:val="001504AE"/>
    <w:rsid w:val="00150703"/>
    <w:rsid w:val="00165C3B"/>
    <w:rsid w:val="001666EF"/>
    <w:rsid w:val="001705C5"/>
    <w:rsid w:val="001720EF"/>
    <w:rsid w:val="001745A6"/>
    <w:rsid w:val="00175702"/>
    <w:rsid w:val="00177091"/>
    <w:rsid w:val="00180937"/>
    <w:rsid w:val="001B1DB4"/>
    <w:rsid w:val="001B7D8A"/>
    <w:rsid w:val="001C2297"/>
    <w:rsid w:val="001D18D2"/>
    <w:rsid w:val="001D1E84"/>
    <w:rsid w:val="001E06EB"/>
    <w:rsid w:val="001E7C51"/>
    <w:rsid w:val="001F7C0E"/>
    <w:rsid w:val="002175BD"/>
    <w:rsid w:val="0023399F"/>
    <w:rsid w:val="002406C5"/>
    <w:rsid w:val="002409B2"/>
    <w:rsid w:val="002422C7"/>
    <w:rsid w:val="002455C6"/>
    <w:rsid w:val="00245661"/>
    <w:rsid w:val="00255C9B"/>
    <w:rsid w:val="00255E81"/>
    <w:rsid w:val="00263FE8"/>
    <w:rsid w:val="0027035E"/>
    <w:rsid w:val="002816E6"/>
    <w:rsid w:val="002952B3"/>
    <w:rsid w:val="00295F1B"/>
    <w:rsid w:val="002A093C"/>
    <w:rsid w:val="002A4073"/>
    <w:rsid w:val="002A62A3"/>
    <w:rsid w:val="002A78BC"/>
    <w:rsid w:val="002B5B58"/>
    <w:rsid w:val="002B66D4"/>
    <w:rsid w:val="002C05FA"/>
    <w:rsid w:val="002C70F0"/>
    <w:rsid w:val="002C7A78"/>
    <w:rsid w:val="002D1AB4"/>
    <w:rsid w:val="002D3EA6"/>
    <w:rsid w:val="002D6C79"/>
    <w:rsid w:val="002E0940"/>
    <w:rsid w:val="002E2371"/>
    <w:rsid w:val="002E397D"/>
    <w:rsid w:val="002E5A52"/>
    <w:rsid w:val="002E682C"/>
    <w:rsid w:val="002E76BC"/>
    <w:rsid w:val="002E77CE"/>
    <w:rsid w:val="002F2AB0"/>
    <w:rsid w:val="002F58F4"/>
    <w:rsid w:val="002F7FBB"/>
    <w:rsid w:val="003006A4"/>
    <w:rsid w:val="00300D73"/>
    <w:rsid w:val="003017CF"/>
    <w:rsid w:val="003038D8"/>
    <w:rsid w:val="003060A5"/>
    <w:rsid w:val="00311A08"/>
    <w:rsid w:val="00317203"/>
    <w:rsid w:val="00322178"/>
    <w:rsid w:val="00323CEC"/>
    <w:rsid w:val="003359FB"/>
    <w:rsid w:val="00340A44"/>
    <w:rsid w:val="00340AAC"/>
    <w:rsid w:val="00340BBB"/>
    <w:rsid w:val="0034241D"/>
    <w:rsid w:val="003427EB"/>
    <w:rsid w:val="00344090"/>
    <w:rsid w:val="00346EBE"/>
    <w:rsid w:val="00347726"/>
    <w:rsid w:val="003564D6"/>
    <w:rsid w:val="00361DA8"/>
    <w:rsid w:val="003718B7"/>
    <w:rsid w:val="00374AE7"/>
    <w:rsid w:val="0037723C"/>
    <w:rsid w:val="00383353"/>
    <w:rsid w:val="00386A37"/>
    <w:rsid w:val="003875FA"/>
    <w:rsid w:val="0039487E"/>
    <w:rsid w:val="003A0040"/>
    <w:rsid w:val="003A09A8"/>
    <w:rsid w:val="003A30AE"/>
    <w:rsid w:val="003A38BF"/>
    <w:rsid w:val="003A6177"/>
    <w:rsid w:val="003B2474"/>
    <w:rsid w:val="003B37D9"/>
    <w:rsid w:val="003B7F91"/>
    <w:rsid w:val="003C20D7"/>
    <w:rsid w:val="003C4EA3"/>
    <w:rsid w:val="003C57D6"/>
    <w:rsid w:val="003C6872"/>
    <w:rsid w:val="003D1555"/>
    <w:rsid w:val="003D5AC5"/>
    <w:rsid w:val="003E7393"/>
    <w:rsid w:val="003F61AC"/>
    <w:rsid w:val="003F7A4D"/>
    <w:rsid w:val="00412590"/>
    <w:rsid w:val="00421201"/>
    <w:rsid w:val="004369D7"/>
    <w:rsid w:val="004403F8"/>
    <w:rsid w:val="00441925"/>
    <w:rsid w:val="00445F67"/>
    <w:rsid w:val="004478B1"/>
    <w:rsid w:val="0045320D"/>
    <w:rsid w:val="00457A6B"/>
    <w:rsid w:val="00461CD1"/>
    <w:rsid w:val="00463DD6"/>
    <w:rsid w:val="00472513"/>
    <w:rsid w:val="00485813"/>
    <w:rsid w:val="004861AC"/>
    <w:rsid w:val="004900D3"/>
    <w:rsid w:val="00492FF9"/>
    <w:rsid w:val="00497046"/>
    <w:rsid w:val="004A7043"/>
    <w:rsid w:val="004B55E8"/>
    <w:rsid w:val="004B60E5"/>
    <w:rsid w:val="004B7271"/>
    <w:rsid w:val="004C0541"/>
    <w:rsid w:val="004C0E62"/>
    <w:rsid w:val="004D1DC1"/>
    <w:rsid w:val="004D1EA5"/>
    <w:rsid w:val="004D2777"/>
    <w:rsid w:val="004E0833"/>
    <w:rsid w:val="004F5987"/>
    <w:rsid w:val="00524C6D"/>
    <w:rsid w:val="00542EE8"/>
    <w:rsid w:val="005450BA"/>
    <w:rsid w:val="0054525A"/>
    <w:rsid w:val="00545C5C"/>
    <w:rsid w:val="00550A21"/>
    <w:rsid w:val="0055191D"/>
    <w:rsid w:val="005707C7"/>
    <w:rsid w:val="00571D3F"/>
    <w:rsid w:val="00572F7C"/>
    <w:rsid w:val="00576857"/>
    <w:rsid w:val="00577545"/>
    <w:rsid w:val="00581422"/>
    <w:rsid w:val="005820AD"/>
    <w:rsid w:val="005845B2"/>
    <w:rsid w:val="00593776"/>
    <w:rsid w:val="00594B96"/>
    <w:rsid w:val="005B048B"/>
    <w:rsid w:val="005B0D28"/>
    <w:rsid w:val="005B130A"/>
    <w:rsid w:val="005C40D4"/>
    <w:rsid w:val="005E23AC"/>
    <w:rsid w:val="005E5787"/>
    <w:rsid w:val="00612177"/>
    <w:rsid w:val="006129E4"/>
    <w:rsid w:val="00614157"/>
    <w:rsid w:val="00620AC1"/>
    <w:rsid w:val="00620E0A"/>
    <w:rsid w:val="00623E12"/>
    <w:rsid w:val="00630B4A"/>
    <w:rsid w:val="0064015E"/>
    <w:rsid w:val="006424C0"/>
    <w:rsid w:val="0064296C"/>
    <w:rsid w:val="0065158E"/>
    <w:rsid w:val="006634D9"/>
    <w:rsid w:val="006649BF"/>
    <w:rsid w:val="00670694"/>
    <w:rsid w:val="0067390D"/>
    <w:rsid w:val="006740F7"/>
    <w:rsid w:val="0068024B"/>
    <w:rsid w:val="00682C73"/>
    <w:rsid w:val="006862A4"/>
    <w:rsid w:val="0068689C"/>
    <w:rsid w:val="00691625"/>
    <w:rsid w:val="00694F3C"/>
    <w:rsid w:val="006967F1"/>
    <w:rsid w:val="006A13B5"/>
    <w:rsid w:val="006A2EA9"/>
    <w:rsid w:val="006A451F"/>
    <w:rsid w:val="006A5402"/>
    <w:rsid w:val="006A64F2"/>
    <w:rsid w:val="006A6CD5"/>
    <w:rsid w:val="006A75E1"/>
    <w:rsid w:val="006B712A"/>
    <w:rsid w:val="006C75D1"/>
    <w:rsid w:val="006D0F8E"/>
    <w:rsid w:val="006D4274"/>
    <w:rsid w:val="006D53FA"/>
    <w:rsid w:val="006D626B"/>
    <w:rsid w:val="006E0D77"/>
    <w:rsid w:val="006E3615"/>
    <w:rsid w:val="006F09D2"/>
    <w:rsid w:val="006F300A"/>
    <w:rsid w:val="00703C28"/>
    <w:rsid w:val="007040D4"/>
    <w:rsid w:val="0070621D"/>
    <w:rsid w:val="007079AE"/>
    <w:rsid w:val="00710F3C"/>
    <w:rsid w:val="007144E7"/>
    <w:rsid w:val="007156A0"/>
    <w:rsid w:val="007166DB"/>
    <w:rsid w:val="00722F95"/>
    <w:rsid w:val="0072376D"/>
    <w:rsid w:val="00726E9F"/>
    <w:rsid w:val="00737917"/>
    <w:rsid w:val="00742D07"/>
    <w:rsid w:val="0075008D"/>
    <w:rsid w:val="007655E8"/>
    <w:rsid w:val="007774B2"/>
    <w:rsid w:val="00780521"/>
    <w:rsid w:val="0078193A"/>
    <w:rsid w:val="007827E7"/>
    <w:rsid w:val="007868F5"/>
    <w:rsid w:val="00792353"/>
    <w:rsid w:val="007A3504"/>
    <w:rsid w:val="007A3E27"/>
    <w:rsid w:val="007B241B"/>
    <w:rsid w:val="007B3874"/>
    <w:rsid w:val="007B5F9C"/>
    <w:rsid w:val="007B7A11"/>
    <w:rsid w:val="007C56EC"/>
    <w:rsid w:val="007D424E"/>
    <w:rsid w:val="007D4DFC"/>
    <w:rsid w:val="007D6096"/>
    <w:rsid w:val="007E2EFA"/>
    <w:rsid w:val="007E641E"/>
    <w:rsid w:val="007E6512"/>
    <w:rsid w:val="007F163D"/>
    <w:rsid w:val="007F1B30"/>
    <w:rsid w:val="007F2D6D"/>
    <w:rsid w:val="007F6AC4"/>
    <w:rsid w:val="007F7BEB"/>
    <w:rsid w:val="00804635"/>
    <w:rsid w:val="008059F6"/>
    <w:rsid w:val="00811101"/>
    <w:rsid w:val="0081341C"/>
    <w:rsid w:val="008167B8"/>
    <w:rsid w:val="00820ACE"/>
    <w:rsid w:val="00821010"/>
    <w:rsid w:val="008357A5"/>
    <w:rsid w:val="00840826"/>
    <w:rsid w:val="0085180B"/>
    <w:rsid w:val="008661A9"/>
    <w:rsid w:val="00867F52"/>
    <w:rsid w:val="00871A71"/>
    <w:rsid w:val="008822F8"/>
    <w:rsid w:val="00884BB0"/>
    <w:rsid w:val="00886480"/>
    <w:rsid w:val="00895E3F"/>
    <w:rsid w:val="008A00EE"/>
    <w:rsid w:val="008A2260"/>
    <w:rsid w:val="008B28C8"/>
    <w:rsid w:val="008B3D71"/>
    <w:rsid w:val="008C3F21"/>
    <w:rsid w:val="008C6641"/>
    <w:rsid w:val="008C7953"/>
    <w:rsid w:val="008D34C3"/>
    <w:rsid w:val="008D4507"/>
    <w:rsid w:val="008D6B50"/>
    <w:rsid w:val="008E58BE"/>
    <w:rsid w:val="008F5078"/>
    <w:rsid w:val="00902D76"/>
    <w:rsid w:val="00913AA8"/>
    <w:rsid w:val="00913F65"/>
    <w:rsid w:val="00916A78"/>
    <w:rsid w:val="00920A3A"/>
    <w:rsid w:val="00926A34"/>
    <w:rsid w:val="00930C6B"/>
    <w:rsid w:val="00933976"/>
    <w:rsid w:val="00934DD4"/>
    <w:rsid w:val="009370C4"/>
    <w:rsid w:val="00937415"/>
    <w:rsid w:val="00940696"/>
    <w:rsid w:val="0094176B"/>
    <w:rsid w:val="00945540"/>
    <w:rsid w:val="00957B33"/>
    <w:rsid w:val="0096165C"/>
    <w:rsid w:val="0096596B"/>
    <w:rsid w:val="00967587"/>
    <w:rsid w:val="0098262D"/>
    <w:rsid w:val="009830C2"/>
    <w:rsid w:val="009864C7"/>
    <w:rsid w:val="00990A89"/>
    <w:rsid w:val="00994E39"/>
    <w:rsid w:val="009A3CE0"/>
    <w:rsid w:val="009A6E8E"/>
    <w:rsid w:val="009B0B60"/>
    <w:rsid w:val="009B68D3"/>
    <w:rsid w:val="009C6184"/>
    <w:rsid w:val="009C66F6"/>
    <w:rsid w:val="009D1D2F"/>
    <w:rsid w:val="009D2976"/>
    <w:rsid w:val="009E0B77"/>
    <w:rsid w:val="009E7004"/>
    <w:rsid w:val="009F6A32"/>
    <w:rsid w:val="009F6DE1"/>
    <w:rsid w:val="00A070AD"/>
    <w:rsid w:val="00A146CE"/>
    <w:rsid w:val="00A32037"/>
    <w:rsid w:val="00A331C6"/>
    <w:rsid w:val="00A35D35"/>
    <w:rsid w:val="00A43D05"/>
    <w:rsid w:val="00A52C43"/>
    <w:rsid w:val="00A55929"/>
    <w:rsid w:val="00A56394"/>
    <w:rsid w:val="00A7568E"/>
    <w:rsid w:val="00A80F2D"/>
    <w:rsid w:val="00A81887"/>
    <w:rsid w:val="00A834AE"/>
    <w:rsid w:val="00A84955"/>
    <w:rsid w:val="00A87CB3"/>
    <w:rsid w:val="00A951FA"/>
    <w:rsid w:val="00AA0605"/>
    <w:rsid w:val="00AA0D3D"/>
    <w:rsid w:val="00AA31B6"/>
    <w:rsid w:val="00AC59A5"/>
    <w:rsid w:val="00AD0C84"/>
    <w:rsid w:val="00AD3546"/>
    <w:rsid w:val="00AD52E2"/>
    <w:rsid w:val="00AD648D"/>
    <w:rsid w:val="00AE12DD"/>
    <w:rsid w:val="00AE4F30"/>
    <w:rsid w:val="00AE5848"/>
    <w:rsid w:val="00AF0671"/>
    <w:rsid w:val="00AF1CC4"/>
    <w:rsid w:val="00AF1D90"/>
    <w:rsid w:val="00AF4364"/>
    <w:rsid w:val="00AF687C"/>
    <w:rsid w:val="00AF7B3A"/>
    <w:rsid w:val="00B063E2"/>
    <w:rsid w:val="00B073F7"/>
    <w:rsid w:val="00B10AFE"/>
    <w:rsid w:val="00B12F75"/>
    <w:rsid w:val="00B20BAE"/>
    <w:rsid w:val="00B22632"/>
    <w:rsid w:val="00B24680"/>
    <w:rsid w:val="00B32C6E"/>
    <w:rsid w:val="00B3446E"/>
    <w:rsid w:val="00B35439"/>
    <w:rsid w:val="00B374F9"/>
    <w:rsid w:val="00B44C84"/>
    <w:rsid w:val="00B454A7"/>
    <w:rsid w:val="00B53C0A"/>
    <w:rsid w:val="00B62D30"/>
    <w:rsid w:val="00B674D1"/>
    <w:rsid w:val="00B755ED"/>
    <w:rsid w:val="00B75AAF"/>
    <w:rsid w:val="00B75ED5"/>
    <w:rsid w:val="00B766F4"/>
    <w:rsid w:val="00B76E4B"/>
    <w:rsid w:val="00B809A2"/>
    <w:rsid w:val="00B83AF2"/>
    <w:rsid w:val="00B84995"/>
    <w:rsid w:val="00B84A94"/>
    <w:rsid w:val="00B9098E"/>
    <w:rsid w:val="00B91A9B"/>
    <w:rsid w:val="00B9205C"/>
    <w:rsid w:val="00B923A8"/>
    <w:rsid w:val="00BA10F6"/>
    <w:rsid w:val="00BA650D"/>
    <w:rsid w:val="00BC0A0C"/>
    <w:rsid w:val="00BC1F63"/>
    <w:rsid w:val="00BD41F3"/>
    <w:rsid w:val="00BE0118"/>
    <w:rsid w:val="00BE39EC"/>
    <w:rsid w:val="00BF712F"/>
    <w:rsid w:val="00C01C9F"/>
    <w:rsid w:val="00C04A33"/>
    <w:rsid w:val="00C107F1"/>
    <w:rsid w:val="00C1471E"/>
    <w:rsid w:val="00C164E7"/>
    <w:rsid w:val="00C1689D"/>
    <w:rsid w:val="00C21430"/>
    <w:rsid w:val="00C2252A"/>
    <w:rsid w:val="00C23DB3"/>
    <w:rsid w:val="00C24929"/>
    <w:rsid w:val="00C3673C"/>
    <w:rsid w:val="00C41C00"/>
    <w:rsid w:val="00C463E5"/>
    <w:rsid w:val="00C50609"/>
    <w:rsid w:val="00C50735"/>
    <w:rsid w:val="00C57627"/>
    <w:rsid w:val="00C8284C"/>
    <w:rsid w:val="00C833C9"/>
    <w:rsid w:val="00C93B6D"/>
    <w:rsid w:val="00CA5A15"/>
    <w:rsid w:val="00CA7742"/>
    <w:rsid w:val="00CB0227"/>
    <w:rsid w:val="00CB5E96"/>
    <w:rsid w:val="00CB6629"/>
    <w:rsid w:val="00CC7256"/>
    <w:rsid w:val="00CD094F"/>
    <w:rsid w:val="00CD5A8C"/>
    <w:rsid w:val="00CD602E"/>
    <w:rsid w:val="00D03884"/>
    <w:rsid w:val="00D04250"/>
    <w:rsid w:val="00D06735"/>
    <w:rsid w:val="00D07BCB"/>
    <w:rsid w:val="00D2286B"/>
    <w:rsid w:val="00D2325F"/>
    <w:rsid w:val="00D257E0"/>
    <w:rsid w:val="00D2597C"/>
    <w:rsid w:val="00D26818"/>
    <w:rsid w:val="00D35AE8"/>
    <w:rsid w:val="00D42794"/>
    <w:rsid w:val="00D43F3B"/>
    <w:rsid w:val="00D47E7B"/>
    <w:rsid w:val="00D57A7D"/>
    <w:rsid w:val="00D60E13"/>
    <w:rsid w:val="00D61D1C"/>
    <w:rsid w:val="00D66AB6"/>
    <w:rsid w:val="00D67FC6"/>
    <w:rsid w:val="00D72003"/>
    <w:rsid w:val="00D758D4"/>
    <w:rsid w:val="00D85881"/>
    <w:rsid w:val="00D85BE1"/>
    <w:rsid w:val="00D86698"/>
    <w:rsid w:val="00D969C2"/>
    <w:rsid w:val="00D977B2"/>
    <w:rsid w:val="00DA377B"/>
    <w:rsid w:val="00DA5EE6"/>
    <w:rsid w:val="00DA6826"/>
    <w:rsid w:val="00DB2E6B"/>
    <w:rsid w:val="00DB45C1"/>
    <w:rsid w:val="00DB6EAA"/>
    <w:rsid w:val="00DB741D"/>
    <w:rsid w:val="00DC0EED"/>
    <w:rsid w:val="00DD2E6E"/>
    <w:rsid w:val="00DE02CE"/>
    <w:rsid w:val="00DE21B9"/>
    <w:rsid w:val="00DE431E"/>
    <w:rsid w:val="00DF01E4"/>
    <w:rsid w:val="00DF5C18"/>
    <w:rsid w:val="00DF7B33"/>
    <w:rsid w:val="00E01DF3"/>
    <w:rsid w:val="00E07D73"/>
    <w:rsid w:val="00E102D9"/>
    <w:rsid w:val="00E13165"/>
    <w:rsid w:val="00E158D4"/>
    <w:rsid w:val="00E3543C"/>
    <w:rsid w:val="00E41371"/>
    <w:rsid w:val="00E442EC"/>
    <w:rsid w:val="00E450D4"/>
    <w:rsid w:val="00E52147"/>
    <w:rsid w:val="00E567A3"/>
    <w:rsid w:val="00E56CB4"/>
    <w:rsid w:val="00E579AC"/>
    <w:rsid w:val="00E7351C"/>
    <w:rsid w:val="00E74227"/>
    <w:rsid w:val="00E80145"/>
    <w:rsid w:val="00E80A1C"/>
    <w:rsid w:val="00E80B2D"/>
    <w:rsid w:val="00E84D54"/>
    <w:rsid w:val="00E90AE4"/>
    <w:rsid w:val="00E94137"/>
    <w:rsid w:val="00E97843"/>
    <w:rsid w:val="00E97BB2"/>
    <w:rsid w:val="00EA400A"/>
    <w:rsid w:val="00EA6365"/>
    <w:rsid w:val="00EA73C0"/>
    <w:rsid w:val="00EB7E3F"/>
    <w:rsid w:val="00EC3EBD"/>
    <w:rsid w:val="00EE2678"/>
    <w:rsid w:val="00EE3798"/>
    <w:rsid w:val="00EE4CDF"/>
    <w:rsid w:val="00EE7366"/>
    <w:rsid w:val="00EF021B"/>
    <w:rsid w:val="00EF0ED4"/>
    <w:rsid w:val="00EF269E"/>
    <w:rsid w:val="00EF50A8"/>
    <w:rsid w:val="00EF6DA0"/>
    <w:rsid w:val="00F01A3B"/>
    <w:rsid w:val="00F03E3D"/>
    <w:rsid w:val="00F07862"/>
    <w:rsid w:val="00F10334"/>
    <w:rsid w:val="00F14167"/>
    <w:rsid w:val="00F239B7"/>
    <w:rsid w:val="00F257BB"/>
    <w:rsid w:val="00F319E8"/>
    <w:rsid w:val="00F34B8D"/>
    <w:rsid w:val="00F36F0B"/>
    <w:rsid w:val="00F67519"/>
    <w:rsid w:val="00F77000"/>
    <w:rsid w:val="00F778F6"/>
    <w:rsid w:val="00F8038E"/>
    <w:rsid w:val="00F81898"/>
    <w:rsid w:val="00F930A4"/>
    <w:rsid w:val="00F978C7"/>
    <w:rsid w:val="00FA6268"/>
    <w:rsid w:val="00FB09EC"/>
    <w:rsid w:val="00FB465D"/>
    <w:rsid w:val="00FB6EF8"/>
    <w:rsid w:val="00FC5B59"/>
    <w:rsid w:val="00FC6B7B"/>
    <w:rsid w:val="00FE0F7B"/>
    <w:rsid w:val="00FE2E84"/>
    <w:rsid w:val="00FE3178"/>
    <w:rsid w:val="00FF2282"/>
    <w:rsid w:val="00FF4319"/>
    <w:rsid w:val="00FF5FC7"/>
    <w:rsid w:val="00FF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FABFFA"/>
  <w15:docId w15:val="{181C4E93-5C33-4C95-B404-CB8A2DE6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3F"/>
    <w:pPr>
      <w:spacing w:before="120" w:after="120"/>
    </w:pPr>
    <w:rPr>
      <w:rFonts w:ascii="Arial" w:eastAsia="Times New Roman"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7E3F"/>
    <w:pPr>
      <w:keepLines/>
      <w:jc w:val="both"/>
    </w:pPr>
    <w:rPr>
      <w:rFonts w:ascii="Trebuchet MS" w:hAnsi="Trebuchet MS"/>
      <w:sz w:val="20"/>
      <w:szCs w:val="20"/>
      <w:lang w:val="en-US"/>
    </w:rPr>
  </w:style>
  <w:style w:type="character" w:customStyle="1" w:styleId="BodyTextChar">
    <w:name w:val="Body Text Char"/>
    <w:basedOn w:val="DefaultParagraphFont"/>
    <w:link w:val="BodyText"/>
    <w:locked/>
    <w:rsid w:val="00EB7E3F"/>
    <w:rPr>
      <w:rFonts w:ascii="Trebuchet MS" w:hAnsi="Trebuchet MS" w:cs="Arial"/>
      <w:sz w:val="20"/>
      <w:szCs w:val="20"/>
      <w:lang w:val="en-US"/>
    </w:rPr>
  </w:style>
  <w:style w:type="paragraph" w:styleId="ListParagraph">
    <w:name w:val="List Paragraph"/>
    <w:basedOn w:val="Normal"/>
    <w:uiPriority w:val="34"/>
    <w:qFormat/>
    <w:rsid w:val="00EB7E3F"/>
    <w:pPr>
      <w:ind w:left="720"/>
    </w:pPr>
  </w:style>
  <w:style w:type="paragraph" w:styleId="BalloonText">
    <w:name w:val="Balloon Text"/>
    <w:basedOn w:val="Normal"/>
    <w:link w:val="BalloonTextChar"/>
    <w:uiPriority w:val="99"/>
    <w:rsid w:val="00EB7E3F"/>
    <w:rPr>
      <w:rFonts w:ascii="Tahoma" w:hAnsi="Tahoma" w:cs="Tahoma"/>
      <w:sz w:val="16"/>
      <w:szCs w:val="16"/>
    </w:rPr>
  </w:style>
  <w:style w:type="character" w:customStyle="1" w:styleId="BalloonTextChar">
    <w:name w:val="Balloon Text Char"/>
    <w:basedOn w:val="DefaultParagraphFont"/>
    <w:link w:val="BalloonText"/>
    <w:uiPriority w:val="99"/>
    <w:locked/>
    <w:rsid w:val="00EB7E3F"/>
    <w:rPr>
      <w:rFonts w:ascii="Tahoma" w:hAnsi="Tahoma" w:cs="Tahoma"/>
      <w:sz w:val="16"/>
      <w:szCs w:val="16"/>
    </w:rPr>
  </w:style>
  <w:style w:type="paragraph" w:styleId="Header">
    <w:name w:val="header"/>
    <w:basedOn w:val="Normal"/>
    <w:link w:val="HeaderChar"/>
    <w:uiPriority w:val="99"/>
    <w:rsid w:val="00A56394"/>
    <w:pPr>
      <w:tabs>
        <w:tab w:val="center" w:pos="4513"/>
        <w:tab w:val="right" w:pos="9026"/>
      </w:tabs>
    </w:pPr>
  </w:style>
  <w:style w:type="character" w:customStyle="1" w:styleId="HeaderChar">
    <w:name w:val="Header Char"/>
    <w:basedOn w:val="DefaultParagraphFont"/>
    <w:link w:val="Header"/>
    <w:uiPriority w:val="99"/>
    <w:locked/>
    <w:rsid w:val="00A56394"/>
    <w:rPr>
      <w:rFonts w:ascii="Arial" w:hAnsi="Arial" w:cs="Arial"/>
      <w:sz w:val="24"/>
      <w:szCs w:val="24"/>
    </w:rPr>
  </w:style>
  <w:style w:type="paragraph" w:styleId="Footer">
    <w:name w:val="footer"/>
    <w:basedOn w:val="Normal"/>
    <w:link w:val="FooterChar"/>
    <w:uiPriority w:val="99"/>
    <w:rsid w:val="00A56394"/>
    <w:pPr>
      <w:tabs>
        <w:tab w:val="center" w:pos="4513"/>
        <w:tab w:val="right" w:pos="9026"/>
      </w:tabs>
    </w:pPr>
  </w:style>
  <w:style w:type="character" w:customStyle="1" w:styleId="FooterChar">
    <w:name w:val="Footer Char"/>
    <w:basedOn w:val="DefaultParagraphFont"/>
    <w:link w:val="Footer"/>
    <w:uiPriority w:val="99"/>
    <w:locked/>
    <w:rsid w:val="00A56394"/>
    <w:rPr>
      <w:rFonts w:ascii="Arial" w:hAnsi="Arial" w:cs="Arial"/>
      <w:sz w:val="24"/>
      <w:szCs w:val="24"/>
    </w:rPr>
  </w:style>
  <w:style w:type="character" w:styleId="PageNumber">
    <w:name w:val="page number"/>
    <w:basedOn w:val="DefaultParagraphFont"/>
    <w:uiPriority w:val="99"/>
    <w:rsid w:val="00A56394"/>
    <w:rPr>
      <w:rFonts w:cs="Times New Roman"/>
    </w:rPr>
  </w:style>
  <w:style w:type="character" w:styleId="CommentReference">
    <w:name w:val="annotation reference"/>
    <w:basedOn w:val="DefaultParagraphFont"/>
    <w:uiPriority w:val="99"/>
    <w:semiHidden/>
    <w:rsid w:val="00F239B7"/>
    <w:rPr>
      <w:rFonts w:cs="Times New Roman"/>
      <w:sz w:val="16"/>
      <w:szCs w:val="16"/>
    </w:rPr>
  </w:style>
  <w:style w:type="paragraph" w:styleId="CommentText">
    <w:name w:val="annotation text"/>
    <w:basedOn w:val="Normal"/>
    <w:link w:val="CommentTextChar"/>
    <w:uiPriority w:val="99"/>
    <w:semiHidden/>
    <w:rsid w:val="00F239B7"/>
    <w:rPr>
      <w:sz w:val="20"/>
      <w:szCs w:val="20"/>
    </w:rPr>
  </w:style>
  <w:style w:type="character" w:customStyle="1" w:styleId="CommentTextChar">
    <w:name w:val="Comment Text Char"/>
    <w:basedOn w:val="DefaultParagraphFont"/>
    <w:link w:val="CommentText"/>
    <w:uiPriority w:val="99"/>
    <w:semiHidden/>
    <w:locked/>
    <w:rsid w:val="00F239B7"/>
    <w:rPr>
      <w:rFonts w:ascii="Arial" w:hAnsi="Arial" w:cs="Arial"/>
      <w:sz w:val="20"/>
      <w:szCs w:val="20"/>
    </w:rPr>
  </w:style>
  <w:style w:type="paragraph" w:styleId="CommentSubject">
    <w:name w:val="annotation subject"/>
    <w:basedOn w:val="CommentText"/>
    <w:next w:val="CommentText"/>
    <w:link w:val="CommentSubjectChar"/>
    <w:uiPriority w:val="99"/>
    <w:semiHidden/>
    <w:rsid w:val="00F239B7"/>
    <w:rPr>
      <w:b/>
      <w:bCs/>
    </w:rPr>
  </w:style>
  <w:style w:type="character" w:customStyle="1" w:styleId="CommentSubjectChar">
    <w:name w:val="Comment Subject Char"/>
    <w:basedOn w:val="CommentTextChar"/>
    <w:link w:val="CommentSubject"/>
    <w:uiPriority w:val="99"/>
    <w:semiHidden/>
    <w:locked/>
    <w:rsid w:val="00F239B7"/>
    <w:rPr>
      <w:rFonts w:ascii="Arial" w:hAnsi="Arial" w:cs="Arial"/>
      <w:b/>
      <w:bCs/>
      <w:sz w:val="20"/>
      <w:szCs w:val="20"/>
    </w:rPr>
  </w:style>
  <w:style w:type="paragraph" w:styleId="NoSpacing">
    <w:name w:val="No Spacing"/>
    <w:uiPriority w:val="1"/>
    <w:qFormat/>
    <w:rsid w:val="003F7A4D"/>
    <w:rPr>
      <w:rFonts w:ascii="Arial" w:eastAsia="Times New Roman" w:hAnsi="Arial" w:cs="Arial"/>
      <w:sz w:val="24"/>
      <w:szCs w:val="24"/>
      <w:lang w:eastAsia="en-US"/>
    </w:rPr>
  </w:style>
  <w:style w:type="character" w:styleId="Hyperlink">
    <w:name w:val="Hyperlink"/>
    <w:basedOn w:val="DefaultParagraphFont"/>
    <w:uiPriority w:val="99"/>
    <w:unhideWhenUsed/>
    <w:rsid w:val="00374AE7"/>
    <w:rPr>
      <w:color w:val="0000FF" w:themeColor="hyperlink"/>
      <w:u w:val="single"/>
    </w:rPr>
  </w:style>
  <w:style w:type="paragraph" w:customStyle="1" w:styleId="yiv9085067831msonormal">
    <w:name w:val="yiv9085067831msonormal"/>
    <w:basedOn w:val="Normal"/>
    <w:rsid w:val="00CB662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871A71"/>
    <w:rPr>
      <w:color w:val="605E5C"/>
      <w:shd w:val="clear" w:color="auto" w:fill="E1DFDD"/>
    </w:rPr>
  </w:style>
  <w:style w:type="character" w:styleId="FollowedHyperlink">
    <w:name w:val="FollowedHyperlink"/>
    <w:basedOn w:val="DefaultParagraphFont"/>
    <w:uiPriority w:val="99"/>
    <w:semiHidden/>
    <w:unhideWhenUsed/>
    <w:rsid w:val="00EE3798"/>
    <w:rPr>
      <w:color w:val="800080" w:themeColor="followedHyperlink"/>
      <w:u w:val="single"/>
    </w:rPr>
  </w:style>
  <w:style w:type="character" w:styleId="UnresolvedMention">
    <w:name w:val="Unresolved Mention"/>
    <w:basedOn w:val="DefaultParagraphFont"/>
    <w:uiPriority w:val="99"/>
    <w:semiHidden/>
    <w:unhideWhenUsed/>
    <w:rsid w:val="00B32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00760">
      <w:bodyDiv w:val="1"/>
      <w:marLeft w:val="0"/>
      <w:marRight w:val="0"/>
      <w:marTop w:val="0"/>
      <w:marBottom w:val="0"/>
      <w:divBdr>
        <w:top w:val="none" w:sz="0" w:space="0" w:color="auto"/>
        <w:left w:val="none" w:sz="0" w:space="0" w:color="auto"/>
        <w:bottom w:val="none" w:sz="0" w:space="0" w:color="auto"/>
        <w:right w:val="none" w:sz="0" w:space="0" w:color="auto"/>
      </w:divBdr>
    </w:div>
    <w:div w:id="314068073">
      <w:bodyDiv w:val="1"/>
      <w:marLeft w:val="0"/>
      <w:marRight w:val="0"/>
      <w:marTop w:val="0"/>
      <w:marBottom w:val="0"/>
      <w:divBdr>
        <w:top w:val="none" w:sz="0" w:space="0" w:color="auto"/>
        <w:left w:val="none" w:sz="0" w:space="0" w:color="auto"/>
        <w:bottom w:val="none" w:sz="0" w:space="0" w:color="auto"/>
        <w:right w:val="none" w:sz="0" w:space="0" w:color="auto"/>
      </w:divBdr>
    </w:div>
    <w:div w:id="365105951">
      <w:bodyDiv w:val="1"/>
      <w:marLeft w:val="0"/>
      <w:marRight w:val="0"/>
      <w:marTop w:val="0"/>
      <w:marBottom w:val="0"/>
      <w:divBdr>
        <w:top w:val="none" w:sz="0" w:space="0" w:color="auto"/>
        <w:left w:val="none" w:sz="0" w:space="0" w:color="auto"/>
        <w:bottom w:val="none" w:sz="0" w:space="0" w:color="auto"/>
        <w:right w:val="none" w:sz="0" w:space="0" w:color="auto"/>
      </w:divBdr>
    </w:div>
    <w:div w:id="473524514">
      <w:bodyDiv w:val="1"/>
      <w:marLeft w:val="0"/>
      <w:marRight w:val="0"/>
      <w:marTop w:val="0"/>
      <w:marBottom w:val="0"/>
      <w:divBdr>
        <w:top w:val="none" w:sz="0" w:space="0" w:color="auto"/>
        <w:left w:val="none" w:sz="0" w:space="0" w:color="auto"/>
        <w:bottom w:val="none" w:sz="0" w:space="0" w:color="auto"/>
        <w:right w:val="none" w:sz="0" w:space="0" w:color="auto"/>
      </w:divBdr>
    </w:div>
    <w:div w:id="486551033">
      <w:bodyDiv w:val="1"/>
      <w:marLeft w:val="0"/>
      <w:marRight w:val="0"/>
      <w:marTop w:val="0"/>
      <w:marBottom w:val="0"/>
      <w:divBdr>
        <w:top w:val="none" w:sz="0" w:space="0" w:color="auto"/>
        <w:left w:val="none" w:sz="0" w:space="0" w:color="auto"/>
        <w:bottom w:val="none" w:sz="0" w:space="0" w:color="auto"/>
        <w:right w:val="none" w:sz="0" w:space="0" w:color="auto"/>
      </w:divBdr>
    </w:div>
    <w:div w:id="510608598">
      <w:bodyDiv w:val="1"/>
      <w:marLeft w:val="0"/>
      <w:marRight w:val="0"/>
      <w:marTop w:val="0"/>
      <w:marBottom w:val="0"/>
      <w:divBdr>
        <w:top w:val="none" w:sz="0" w:space="0" w:color="auto"/>
        <w:left w:val="none" w:sz="0" w:space="0" w:color="auto"/>
        <w:bottom w:val="none" w:sz="0" w:space="0" w:color="auto"/>
        <w:right w:val="none" w:sz="0" w:space="0" w:color="auto"/>
      </w:divBdr>
    </w:div>
    <w:div w:id="534465988">
      <w:bodyDiv w:val="1"/>
      <w:marLeft w:val="0"/>
      <w:marRight w:val="0"/>
      <w:marTop w:val="0"/>
      <w:marBottom w:val="0"/>
      <w:divBdr>
        <w:top w:val="none" w:sz="0" w:space="0" w:color="auto"/>
        <w:left w:val="none" w:sz="0" w:space="0" w:color="auto"/>
        <w:bottom w:val="none" w:sz="0" w:space="0" w:color="auto"/>
        <w:right w:val="none" w:sz="0" w:space="0" w:color="auto"/>
      </w:divBdr>
    </w:div>
    <w:div w:id="609899060">
      <w:bodyDiv w:val="1"/>
      <w:marLeft w:val="0"/>
      <w:marRight w:val="0"/>
      <w:marTop w:val="0"/>
      <w:marBottom w:val="0"/>
      <w:divBdr>
        <w:top w:val="none" w:sz="0" w:space="0" w:color="auto"/>
        <w:left w:val="none" w:sz="0" w:space="0" w:color="auto"/>
        <w:bottom w:val="none" w:sz="0" w:space="0" w:color="auto"/>
        <w:right w:val="none" w:sz="0" w:space="0" w:color="auto"/>
      </w:divBdr>
    </w:div>
    <w:div w:id="776870100">
      <w:bodyDiv w:val="1"/>
      <w:marLeft w:val="0"/>
      <w:marRight w:val="0"/>
      <w:marTop w:val="0"/>
      <w:marBottom w:val="0"/>
      <w:divBdr>
        <w:top w:val="none" w:sz="0" w:space="0" w:color="auto"/>
        <w:left w:val="none" w:sz="0" w:space="0" w:color="auto"/>
        <w:bottom w:val="none" w:sz="0" w:space="0" w:color="auto"/>
        <w:right w:val="none" w:sz="0" w:space="0" w:color="auto"/>
      </w:divBdr>
    </w:div>
    <w:div w:id="796223097">
      <w:bodyDiv w:val="1"/>
      <w:marLeft w:val="0"/>
      <w:marRight w:val="0"/>
      <w:marTop w:val="0"/>
      <w:marBottom w:val="0"/>
      <w:divBdr>
        <w:top w:val="none" w:sz="0" w:space="0" w:color="auto"/>
        <w:left w:val="none" w:sz="0" w:space="0" w:color="auto"/>
        <w:bottom w:val="none" w:sz="0" w:space="0" w:color="auto"/>
        <w:right w:val="none" w:sz="0" w:space="0" w:color="auto"/>
      </w:divBdr>
    </w:div>
    <w:div w:id="881095256">
      <w:bodyDiv w:val="1"/>
      <w:marLeft w:val="0"/>
      <w:marRight w:val="0"/>
      <w:marTop w:val="0"/>
      <w:marBottom w:val="0"/>
      <w:divBdr>
        <w:top w:val="none" w:sz="0" w:space="0" w:color="auto"/>
        <w:left w:val="none" w:sz="0" w:space="0" w:color="auto"/>
        <w:bottom w:val="none" w:sz="0" w:space="0" w:color="auto"/>
        <w:right w:val="none" w:sz="0" w:space="0" w:color="auto"/>
      </w:divBdr>
    </w:div>
    <w:div w:id="898592026">
      <w:bodyDiv w:val="1"/>
      <w:marLeft w:val="0"/>
      <w:marRight w:val="0"/>
      <w:marTop w:val="0"/>
      <w:marBottom w:val="0"/>
      <w:divBdr>
        <w:top w:val="none" w:sz="0" w:space="0" w:color="auto"/>
        <w:left w:val="none" w:sz="0" w:space="0" w:color="auto"/>
        <w:bottom w:val="none" w:sz="0" w:space="0" w:color="auto"/>
        <w:right w:val="none" w:sz="0" w:space="0" w:color="auto"/>
      </w:divBdr>
    </w:div>
    <w:div w:id="916674889">
      <w:bodyDiv w:val="1"/>
      <w:marLeft w:val="0"/>
      <w:marRight w:val="0"/>
      <w:marTop w:val="0"/>
      <w:marBottom w:val="0"/>
      <w:divBdr>
        <w:top w:val="none" w:sz="0" w:space="0" w:color="auto"/>
        <w:left w:val="none" w:sz="0" w:space="0" w:color="auto"/>
        <w:bottom w:val="none" w:sz="0" w:space="0" w:color="auto"/>
        <w:right w:val="none" w:sz="0" w:space="0" w:color="auto"/>
      </w:divBdr>
    </w:div>
    <w:div w:id="1067999949">
      <w:bodyDiv w:val="1"/>
      <w:marLeft w:val="0"/>
      <w:marRight w:val="0"/>
      <w:marTop w:val="0"/>
      <w:marBottom w:val="0"/>
      <w:divBdr>
        <w:top w:val="none" w:sz="0" w:space="0" w:color="auto"/>
        <w:left w:val="none" w:sz="0" w:space="0" w:color="auto"/>
        <w:bottom w:val="none" w:sz="0" w:space="0" w:color="auto"/>
        <w:right w:val="none" w:sz="0" w:space="0" w:color="auto"/>
      </w:divBdr>
    </w:div>
    <w:div w:id="1085347448">
      <w:bodyDiv w:val="1"/>
      <w:marLeft w:val="0"/>
      <w:marRight w:val="0"/>
      <w:marTop w:val="0"/>
      <w:marBottom w:val="0"/>
      <w:divBdr>
        <w:top w:val="none" w:sz="0" w:space="0" w:color="auto"/>
        <w:left w:val="none" w:sz="0" w:space="0" w:color="auto"/>
        <w:bottom w:val="none" w:sz="0" w:space="0" w:color="auto"/>
        <w:right w:val="none" w:sz="0" w:space="0" w:color="auto"/>
      </w:divBdr>
    </w:div>
    <w:div w:id="1086613528">
      <w:bodyDiv w:val="1"/>
      <w:marLeft w:val="0"/>
      <w:marRight w:val="0"/>
      <w:marTop w:val="0"/>
      <w:marBottom w:val="0"/>
      <w:divBdr>
        <w:top w:val="none" w:sz="0" w:space="0" w:color="auto"/>
        <w:left w:val="none" w:sz="0" w:space="0" w:color="auto"/>
        <w:bottom w:val="none" w:sz="0" w:space="0" w:color="auto"/>
        <w:right w:val="none" w:sz="0" w:space="0" w:color="auto"/>
      </w:divBdr>
    </w:div>
    <w:div w:id="1095134287">
      <w:bodyDiv w:val="1"/>
      <w:marLeft w:val="0"/>
      <w:marRight w:val="0"/>
      <w:marTop w:val="0"/>
      <w:marBottom w:val="0"/>
      <w:divBdr>
        <w:top w:val="none" w:sz="0" w:space="0" w:color="auto"/>
        <w:left w:val="none" w:sz="0" w:space="0" w:color="auto"/>
        <w:bottom w:val="none" w:sz="0" w:space="0" w:color="auto"/>
        <w:right w:val="none" w:sz="0" w:space="0" w:color="auto"/>
      </w:divBdr>
    </w:div>
    <w:div w:id="1103306992">
      <w:bodyDiv w:val="1"/>
      <w:marLeft w:val="0"/>
      <w:marRight w:val="0"/>
      <w:marTop w:val="0"/>
      <w:marBottom w:val="0"/>
      <w:divBdr>
        <w:top w:val="none" w:sz="0" w:space="0" w:color="auto"/>
        <w:left w:val="none" w:sz="0" w:space="0" w:color="auto"/>
        <w:bottom w:val="none" w:sz="0" w:space="0" w:color="auto"/>
        <w:right w:val="none" w:sz="0" w:space="0" w:color="auto"/>
      </w:divBdr>
    </w:div>
    <w:div w:id="1113984007">
      <w:bodyDiv w:val="1"/>
      <w:marLeft w:val="0"/>
      <w:marRight w:val="0"/>
      <w:marTop w:val="0"/>
      <w:marBottom w:val="0"/>
      <w:divBdr>
        <w:top w:val="none" w:sz="0" w:space="0" w:color="auto"/>
        <w:left w:val="none" w:sz="0" w:space="0" w:color="auto"/>
        <w:bottom w:val="none" w:sz="0" w:space="0" w:color="auto"/>
        <w:right w:val="none" w:sz="0" w:space="0" w:color="auto"/>
      </w:divBdr>
    </w:div>
    <w:div w:id="1304775136">
      <w:bodyDiv w:val="1"/>
      <w:marLeft w:val="0"/>
      <w:marRight w:val="0"/>
      <w:marTop w:val="0"/>
      <w:marBottom w:val="0"/>
      <w:divBdr>
        <w:top w:val="none" w:sz="0" w:space="0" w:color="auto"/>
        <w:left w:val="none" w:sz="0" w:space="0" w:color="auto"/>
        <w:bottom w:val="none" w:sz="0" w:space="0" w:color="auto"/>
        <w:right w:val="none" w:sz="0" w:space="0" w:color="auto"/>
      </w:divBdr>
    </w:div>
    <w:div w:id="1734889949">
      <w:bodyDiv w:val="1"/>
      <w:marLeft w:val="0"/>
      <w:marRight w:val="0"/>
      <w:marTop w:val="0"/>
      <w:marBottom w:val="0"/>
      <w:divBdr>
        <w:top w:val="none" w:sz="0" w:space="0" w:color="auto"/>
        <w:left w:val="none" w:sz="0" w:space="0" w:color="auto"/>
        <w:bottom w:val="none" w:sz="0" w:space="0" w:color="auto"/>
        <w:right w:val="none" w:sz="0" w:space="0" w:color="auto"/>
      </w:divBdr>
    </w:div>
    <w:div w:id="1748072387">
      <w:bodyDiv w:val="1"/>
      <w:marLeft w:val="0"/>
      <w:marRight w:val="0"/>
      <w:marTop w:val="0"/>
      <w:marBottom w:val="0"/>
      <w:divBdr>
        <w:top w:val="none" w:sz="0" w:space="0" w:color="auto"/>
        <w:left w:val="none" w:sz="0" w:space="0" w:color="auto"/>
        <w:bottom w:val="none" w:sz="0" w:space="0" w:color="auto"/>
        <w:right w:val="none" w:sz="0" w:space="0" w:color="auto"/>
      </w:divBdr>
    </w:div>
    <w:div w:id="20127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8B137-A160-4003-9D6B-C5157937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Minutes of a Meeting of the Teaching &amp; Learning Committee, Part 1</vt:lpstr>
    </vt:vector>
  </TitlesOfParts>
  <Company>Microsoft Corporation</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Teaching &amp; Learning Committee, Part 1</dc:title>
  <dc:creator>rich</dc:creator>
  <cp:lastModifiedBy>Rainow Primary Head</cp:lastModifiedBy>
  <cp:revision>2</cp:revision>
  <cp:lastPrinted>2014-01-26T17:54:00Z</cp:lastPrinted>
  <dcterms:created xsi:type="dcterms:W3CDTF">2024-03-05T12:54:00Z</dcterms:created>
  <dcterms:modified xsi:type="dcterms:W3CDTF">2024-03-05T12:54:00Z</dcterms:modified>
</cp:coreProperties>
</file>